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32F0" w14:textId="6644E218" w:rsidR="0073257A" w:rsidRDefault="00AD6162" w:rsidP="0073257A">
      <w:pPr>
        <w:jc w:val="center"/>
        <w:rPr>
          <w:b/>
        </w:rPr>
      </w:pPr>
      <w:r w:rsidRPr="005102D8">
        <w:rPr>
          <w:noProof/>
          <w:lang w:eastAsia="ar-SA"/>
        </w:rPr>
        <w:drawing>
          <wp:inline distT="0" distB="0" distL="0" distR="0" wp14:anchorId="153BEB64" wp14:editId="30F5F1AA">
            <wp:extent cx="485775" cy="60007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37FF0957" w14:textId="77777777" w:rsidR="0073257A" w:rsidRDefault="0073257A" w:rsidP="0073257A">
      <w:pPr>
        <w:jc w:val="center"/>
        <w:rPr>
          <w:b/>
        </w:rPr>
      </w:pPr>
    </w:p>
    <w:p w14:paraId="4E1614AA" w14:textId="77777777" w:rsidR="0073257A" w:rsidRPr="00E95D11" w:rsidRDefault="0073257A" w:rsidP="0073257A">
      <w:pPr>
        <w:jc w:val="center"/>
        <w:rPr>
          <w:b/>
          <w:sz w:val="28"/>
          <w:szCs w:val="28"/>
        </w:rPr>
      </w:pPr>
      <w:r w:rsidRPr="00E95D11">
        <w:rPr>
          <w:b/>
          <w:sz w:val="28"/>
          <w:szCs w:val="28"/>
        </w:rPr>
        <w:t xml:space="preserve">АДМИНИСТРАЦИЯ </w:t>
      </w:r>
      <w:r w:rsidR="006E05F9">
        <w:rPr>
          <w:b/>
          <w:sz w:val="28"/>
          <w:szCs w:val="28"/>
        </w:rPr>
        <w:t>НЕКРАСОВСКОГО</w:t>
      </w:r>
      <w:r w:rsidRPr="00E95D11">
        <w:rPr>
          <w:b/>
          <w:sz w:val="28"/>
          <w:szCs w:val="28"/>
        </w:rPr>
        <w:t xml:space="preserve"> СЕЛЬСКОГО </w:t>
      </w:r>
      <w:r w:rsidR="00BF35DD" w:rsidRPr="00E95D11">
        <w:rPr>
          <w:b/>
          <w:sz w:val="28"/>
          <w:szCs w:val="28"/>
        </w:rPr>
        <w:t>ПОСЕЛЕНИЯ УСТЬ</w:t>
      </w:r>
      <w:r w:rsidRPr="00E95D11">
        <w:rPr>
          <w:b/>
          <w:sz w:val="28"/>
          <w:szCs w:val="28"/>
        </w:rPr>
        <w:t>-</w:t>
      </w:r>
      <w:r w:rsidR="00BF35DD" w:rsidRPr="00E95D11">
        <w:rPr>
          <w:b/>
          <w:sz w:val="28"/>
          <w:szCs w:val="28"/>
        </w:rPr>
        <w:t>ЛАБИНСКОГО РАЙОНА</w:t>
      </w:r>
    </w:p>
    <w:p w14:paraId="4023913A" w14:textId="77777777" w:rsidR="0073257A" w:rsidRPr="00E95D11" w:rsidRDefault="0073257A" w:rsidP="0073257A">
      <w:pPr>
        <w:jc w:val="center"/>
        <w:rPr>
          <w:b/>
          <w:sz w:val="28"/>
          <w:szCs w:val="28"/>
        </w:rPr>
      </w:pPr>
      <w:r w:rsidRPr="00E95D11">
        <w:rPr>
          <w:b/>
          <w:sz w:val="28"/>
          <w:szCs w:val="28"/>
        </w:rPr>
        <w:t>П О С Т А Н О В Л Е Н И Е</w:t>
      </w:r>
    </w:p>
    <w:p w14:paraId="2F87453F" w14:textId="77777777" w:rsidR="0073257A" w:rsidRPr="00E95D11" w:rsidRDefault="0073257A" w:rsidP="0073257A">
      <w:pPr>
        <w:jc w:val="center"/>
        <w:rPr>
          <w:sz w:val="28"/>
          <w:szCs w:val="28"/>
        </w:rPr>
      </w:pPr>
    </w:p>
    <w:p w14:paraId="7378604B" w14:textId="7FADBE16" w:rsidR="0073257A" w:rsidRPr="00E95D11" w:rsidRDefault="0073257A" w:rsidP="0073257A">
      <w:pPr>
        <w:rPr>
          <w:sz w:val="28"/>
          <w:szCs w:val="28"/>
        </w:rPr>
      </w:pPr>
      <w:r w:rsidRPr="00E95D11">
        <w:rPr>
          <w:sz w:val="28"/>
          <w:szCs w:val="28"/>
        </w:rPr>
        <w:t xml:space="preserve">от </w:t>
      </w:r>
      <w:r w:rsidR="00E16592">
        <w:rPr>
          <w:sz w:val="28"/>
          <w:szCs w:val="28"/>
        </w:rPr>
        <w:t xml:space="preserve">05 ноября </w:t>
      </w:r>
      <w:r w:rsidR="00A0050E">
        <w:rPr>
          <w:sz w:val="28"/>
          <w:szCs w:val="28"/>
        </w:rPr>
        <w:t>2020</w:t>
      </w:r>
      <w:r w:rsidR="00BF35DD">
        <w:rPr>
          <w:sz w:val="28"/>
          <w:szCs w:val="28"/>
        </w:rPr>
        <w:t xml:space="preserve"> г.  </w:t>
      </w:r>
      <w:r w:rsidR="00BF35DD">
        <w:rPr>
          <w:sz w:val="28"/>
          <w:szCs w:val="28"/>
        </w:rPr>
        <w:tab/>
      </w:r>
      <w:r w:rsidR="00BF35DD">
        <w:rPr>
          <w:sz w:val="28"/>
          <w:szCs w:val="28"/>
        </w:rPr>
        <w:tab/>
      </w:r>
      <w:r w:rsidR="00BF35DD">
        <w:rPr>
          <w:sz w:val="28"/>
          <w:szCs w:val="28"/>
        </w:rPr>
        <w:tab/>
      </w:r>
      <w:r w:rsidR="00BF35DD">
        <w:rPr>
          <w:sz w:val="28"/>
          <w:szCs w:val="28"/>
        </w:rPr>
        <w:tab/>
      </w:r>
      <w:r w:rsidR="00BF35DD">
        <w:rPr>
          <w:sz w:val="28"/>
          <w:szCs w:val="28"/>
        </w:rPr>
        <w:tab/>
        <w:t xml:space="preserve">                   </w:t>
      </w:r>
      <w:r>
        <w:rPr>
          <w:sz w:val="28"/>
          <w:szCs w:val="28"/>
        </w:rPr>
        <w:t xml:space="preserve"> </w:t>
      </w:r>
      <w:r w:rsidR="00E16592">
        <w:rPr>
          <w:sz w:val="28"/>
          <w:szCs w:val="28"/>
        </w:rPr>
        <w:t xml:space="preserve">                    </w:t>
      </w:r>
      <w:r w:rsidRPr="00E95D11">
        <w:rPr>
          <w:sz w:val="28"/>
          <w:szCs w:val="28"/>
        </w:rPr>
        <w:t xml:space="preserve">№ </w:t>
      </w:r>
      <w:r w:rsidR="00E16592">
        <w:rPr>
          <w:sz w:val="28"/>
          <w:szCs w:val="28"/>
        </w:rPr>
        <w:t>141</w:t>
      </w:r>
    </w:p>
    <w:p w14:paraId="6C13185A" w14:textId="77777777" w:rsidR="0073257A" w:rsidRPr="00E95D11" w:rsidRDefault="0073257A" w:rsidP="0073257A">
      <w:pPr>
        <w:rPr>
          <w:sz w:val="28"/>
          <w:szCs w:val="28"/>
        </w:rPr>
      </w:pPr>
      <w:r w:rsidRPr="00E95D11">
        <w:rPr>
          <w:sz w:val="28"/>
          <w:szCs w:val="28"/>
        </w:rPr>
        <w:t xml:space="preserve">                                                    </w:t>
      </w:r>
    </w:p>
    <w:p w14:paraId="339A1F52" w14:textId="77777777" w:rsidR="0073257A" w:rsidRPr="00E95D11" w:rsidRDefault="006E05F9" w:rsidP="0073257A">
      <w:pPr>
        <w:jc w:val="center"/>
      </w:pPr>
      <w:r>
        <w:t>станица Некрасовская</w:t>
      </w:r>
    </w:p>
    <w:p w14:paraId="3AB0528C" w14:textId="77777777" w:rsidR="0073257A" w:rsidRDefault="0073257A" w:rsidP="0073257A"/>
    <w:p w14:paraId="195BA2D2" w14:textId="77777777" w:rsidR="0073257A" w:rsidRDefault="0073257A" w:rsidP="0073257A">
      <w:pPr>
        <w:jc w:val="center"/>
        <w:rPr>
          <w:b/>
          <w:bCs/>
          <w:sz w:val="28"/>
          <w:szCs w:val="28"/>
        </w:rPr>
      </w:pPr>
      <w:r w:rsidRPr="00E83FEA">
        <w:rPr>
          <w:b/>
          <w:bCs/>
          <w:sz w:val="28"/>
          <w:szCs w:val="28"/>
        </w:rPr>
        <w:t>Об утверждении перечня услуг с элементами межведомственного</w:t>
      </w:r>
      <w:r>
        <w:rPr>
          <w:b/>
          <w:bCs/>
          <w:sz w:val="28"/>
          <w:szCs w:val="28"/>
        </w:rPr>
        <w:t xml:space="preserve"> и (или) </w:t>
      </w:r>
      <w:r w:rsidRPr="003636D2">
        <w:rPr>
          <w:b/>
          <w:sz w:val="28"/>
          <w:szCs w:val="28"/>
        </w:rPr>
        <w:t>межуровневого</w:t>
      </w:r>
      <w:r>
        <w:rPr>
          <w:b/>
          <w:bCs/>
          <w:sz w:val="28"/>
          <w:szCs w:val="28"/>
        </w:rPr>
        <w:t xml:space="preserve"> </w:t>
      </w:r>
      <w:r w:rsidRPr="00E83FEA">
        <w:rPr>
          <w:b/>
          <w:bCs/>
          <w:sz w:val="28"/>
          <w:szCs w:val="28"/>
        </w:rPr>
        <w:t>взаимодействия при предоставлении муниципальных услуг</w:t>
      </w:r>
      <w:r>
        <w:rPr>
          <w:b/>
          <w:bCs/>
          <w:sz w:val="28"/>
          <w:szCs w:val="28"/>
        </w:rPr>
        <w:t xml:space="preserve"> администрацией </w:t>
      </w:r>
      <w:r w:rsidR="006E05F9">
        <w:rPr>
          <w:b/>
          <w:bCs/>
          <w:sz w:val="28"/>
          <w:szCs w:val="28"/>
        </w:rPr>
        <w:t>Некрасовского</w:t>
      </w:r>
      <w:r>
        <w:rPr>
          <w:b/>
          <w:bCs/>
          <w:sz w:val="28"/>
          <w:szCs w:val="28"/>
        </w:rPr>
        <w:t xml:space="preserve"> сельского поселения </w:t>
      </w:r>
    </w:p>
    <w:p w14:paraId="6B822395" w14:textId="77777777" w:rsidR="0073257A" w:rsidRPr="00E83FEA" w:rsidRDefault="0073257A" w:rsidP="0073257A">
      <w:pPr>
        <w:jc w:val="center"/>
        <w:rPr>
          <w:b/>
          <w:bCs/>
          <w:sz w:val="28"/>
          <w:szCs w:val="28"/>
        </w:rPr>
      </w:pPr>
      <w:r>
        <w:rPr>
          <w:b/>
          <w:bCs/>
          <w:sz w:val="28"/>
          <w:szCs w:val="28"/>
        </w:rPr>
        <w:t>Усть-Лабинского района</w:t>
      </w:r>
    </w:p>
    <w:p w14:paraId="7A9C0E66" w14:textId="77777777" w:rsidR="004B5281" w:rsidRDefault="004B5281" w:rsidP="004B5281">
      <w:pPr>
        <w:jc w:val="center"/>
        <w:rPr>
          <w:b/>
          <w:sz w:val="28"/>
          <w:szCs w:val="28"/>
        </w:rPr>
      </w:pPr>
    </w:p>
    <w:p w14:paraId="4FE1683F" w14:textId="77777777" w:rsidR="007F0B40" w:rsidRDefault="00E83FEA" w:rsidP="00902862">
      <w:pPr>
        <w:ind w:firstLine="567"/>
        <w:jc w:val="both"/>
        <w:rPr>
          <w:color w:val="000000"/>
          <w:sz w:val="28"/>
          <w:szCs w:val="28"/>
        </w:rPr>
      </w:pPr>
      <w:r w:rsidRPr="00E83FEA">
        <w:rPr>
          <w:color w:val="000000"/>
          <w:sz w:val="28"/>
          <w:szCs w:val="28"/>
        </w:rPr>
        <w:t xml:space="preserve">С целью реализации Федерального закона от 27 июля </w:t>
      </w:r>
      <w:smartTag w:uri="urn:schemas-microsoft-com:office:smarttags" w:element="metricconverter">
        <w:smartTagPr>
          <w:attr w:name="ProductID" w:val="2010 г"/>
        </w:smartTagPr>
        <w:r w:rsidRPr="00E83FEA">
          <w:rPr>
            <w:color w:val="000000"/>
            <w:sz w:val="28"/>
            <w:szCs w:val="28"/>
          </w:rPr>
          <w:t>2010 г</w:t>
        </w:r>
      </w:smartTag>
      <w:r>
        <w:rPr>
          <w:color w:val="000000"/>
          <w:sz w:val="28"/>
          <w:szCs w:val="28"/>
        </w:rPr>
        <w:t>ода № 210-ФЗ «</w:t>
      </w:r>
      <w:r w:rsidRPr="00E83FEA">
        <w:rPr>
          <w:color w:val="000000"/>
          <w:sz w:val="28"/>
          <w:szCs w:val="28"/>
        </w:rPr>
        <w:t xml:space="preserve">Об организации </w:t>
      </w:r>
      <w:r w:rsidRPr="00E83FEA">
        <w:rPr>
          <w:sz w:val="28"/>
          <w:szCs w:val="28"/>
        </w:rPr>
        <w:t>предоставления государственных и муни</w:t>
      </w:r>
      <w:r>
        <w:rPr>
          <w:sz w:val="28"/>
          <w:szCs w:val="28"/>
        </w:rPr>
        <w:t xml:space="preserve">ципальных услуг», от 06 октября 2003 года № 131-ФЗ «Об общих принципах организации местного самоуправления в Российской Федерации» и руководствуясь Уставом </w:t>
      </w:r>
      <w:r w:rsidR="0073257A">
        <w:rPr>
          <w:sz w:val="28"/>
          <w:szCs w:val="28"/>
        </w:rPr>
        <w:t>Александровского сельского поселения Усть-Лабинского района</w:t>
      </w:r>
      <w:r w:rsidR="003636D2">
        <w:rPr>
          <w:sz w:val="28"/>
          <w:szCs w:val="28"/>
        </w:rPr>
        <w:t xml:space="preserve"> сельского поселения Усть-Лабинского </w:t>
      </w:r>
      <w:r w:rsidR="00BF35DD">
        <w:rPr>
          <w:sz w:val="28"/>
          <w:szCs w:val="28"/>
        </w:rPr>
        <w:t xml:space="preserve">района, </w:t>
      </w:r>
      <w:r w:rsidR="00BF35DD" w:rsidRPr="00BF35DD">
        <w:rPr>
          <w:color w:val="000000"/>
          <w:sz w:val="28"/>
          <w:szCs w:val="28"/>
        </w:rPr>
        <w:t>в</w:t>
      </w:r>
      <w:r w:rsidRPr="003636D2">
        <w:rPr>
          <w:color w:val="000000"/>
          <w:sz w:val="28"/>
          <w:szCs w:val="28"/>
        </w:rPr>
        <w:t xml:space="preserve"> целях организации работы межведомственного и межуровневого информационного взаимодействия</w:t>
      </w:r>
      <w:r w:rsidR="003636D2">
        <w:rPr>
          <w:color w:val="000000"/>
          <w:sz w:val="28"/>
          <w:szCs w:val="28"/>
        </w:rPr>
        <w:t xml:space="preserve">  </w:t>
      </w:r>
      <w:r w:rsidR="0073257A">
        <w:rPr>
          <w:color w:val="000000"/>
          <w:sz w:val="28"/>
          <w:szCs w:val="28"/>
        </w:rPr>
        <w:t xml:space="preserve">        п</w:t>
      </w:r>
      <w:r w:rsidR="003636D2">
        <w:rPr>
          <w:color w:val="000000"/>
          <w:sz w:val="28"/>
          <w:szCs w:val="28"/>
        </w:rPr>
        <w:t>о</w:t>
      </w:r>
      <w:r w:rsidR="00947FD1">
        <w:rPr>
          <w:color w:val="000000"/>
          <w:sz w:val="28"/>
          <w:szCs w:val="28"/>
        </w:rPr>
        <w:t>становля</w:t>
      </w:r>
      <w:r w:rsidR="003636D2">
        <w:rPr>
          <w:color w:val="000000"/>
          <w:sz w:val="28"/>
          <w:szCs w:val="28"/>
        </w:rPr>
        <w:t>ю:</w:t>
      </w:r>
    </w:p>
    <w:p w14:paraId="15692935" w14:textId="77777777" w:rsidR="003636D2" w:rsidRPr="003636D2" w:rsidRDefault="003636D2" w:rsidP="00902862">
      <w:pPr>
        <w:ind w:firstLine="567"/>
        <w:jc w:val="both"/>
        <w:rPr>
          <w:b/>
          <w:bCs/>
          <w:sz w:val="28"/>
          <w:szCs w:val="28"/>
        </w:rPr>
      </w:pPr>
      <w:r>
        <w:rPr>
          <w:sz w:val="28"/>
          <w:szCs w:val="28"/>
        </w:rPr>
        <w:t xml:space="preserve">1. </w:t>
      </w:r>
      <w:r w:rsidR="00BF35DD">
        <w:rPr>
          <w:sz w:val="28"/>
          <w:szCs w:val="28"/>
        </w:rPr>
        <w:t>Утвердить перечень</w:t>
      </w:r>
      <w:r>
        <w:rPr>
          <w:sz w:val="28"/>
          <w:szCs w:val="28"/>
        </w:rPr>
        <w:t xml:space="preserve"> </w:t>
      </w:r>
      <w:r w:rsidRPr="003636D2">
        <w:rPr>
          <w:bCs/>
          <w:sz w:val="28"/>
          <w:szCs w:val="28"/>
        </w:rPr>
        <w:t xml:space="preserve">услуг с элементами межведомственного и (или) </w:t>
      </w:r>
      <w:r w:rsidRPr="003636D2">
        <w:rPr>
          <w:sz w:val="28"/>
          <w:szCs w:val="28"/>
        </w:rPr>
        <w:t>межуровневого</w:t>
      </w:r>
      <w:r w:rsidRPr="003636D2">
        <w:rPr>
          <w:bCs/>
          <w:sz w:val="28"/>
          <w:szCs w:val="28"/>
        </w:rPr>
        <w:t xml:space="preserve"> взаимодействия при предоставлении муниципальных услуг администрацией </w:t>
      </w:r>
      <w:r w:rsidR="006E05F9">
        <w:rPr>
          <w:bCs/>
          <w:sz w:val="28"/>
          <w:szCs w:val="28"/>
        </w:rPr>
        <w:t>Некрасовского</w:t>
      </w:r>
      <w:r w:rsidRPr="003636D2">
        <w:rPr>
          <w:bCs/>
          <w:sz w:val="28"/>
          <w:szCs w:val="28"/>
        </w:rPr>
        <w:t xml:space="preserve"> сельского </w:t>
      </w:r>
      <w:r w:rsidR="00BF35DD" w:rsidRPr="003636D2">
        <w:rPr>
          <w:bCs/>
          <w:sz w:val="28"/>
          <w:szCs w:val="28"/>
        </w:rPr>
        <w:t>поселения Усть</w:t>
      </w:r>
      <w:r w:rsidRPr="003636D2">
        <w:rPr>
          <w:bCs/>
          <w:sz w:val="28"/>
          <w:szCs w:val="28"/>
        </w:rPr>
        <w:t>-Лабинского района</w:t>
      </w:r>
      <w:r>
        <w:rPr>
          <w:bCs/>
          <w:sz w:val="28"/>
          <w:szCs w:val="28"/>
        </w:rPr>
        <w:t>, согласно приложению</w:t>
      </w:r>
      <w:r>
        <w:rPr>
          <w:sz w:val="28"/>
          <w:szCs w:val="28"/>
        </w:rPr>
        <w:t>.</w:t>
      </w:r>
    </w:p>
    <w:p w14:paraId="7E5E9471" w14:textId="13A810BF" w:rsidR="006E05F9" w:rsidRPr="006E05F9" w:rsidRDefault="003636D2" w:rsidP="006E05F9">
      <w:pPr>
        <w:ind w:firstLine="567"/>
        <w:jc w:val="both"/>
        <w:rPr>
          <w:sz w:val="28"/>
          <w:szCs w:val="28"/>
        </w:rPr>
      </w:pPr>
      <w:r>
        <w:rPr>
          <w:sz w:val="28"/>
          <w:szCs w:val="28"/>
        </w:rPr>
        <w:t xml:space="preserve">2. </w:t>
      </w:r>
      <w:r w:rsidR="006E05F9" w:rsidRPr="006E05F9">
        <w:rPr>
          <w:sz w:val="28"/>
          <w:szCs w:val="28"/>
        </w:rPr>
        <w:t xml:space="preserve">Общему отделу администрации Некрасовского сельского поселения </w:t>
      </w:r>
      <w:proofErr w:type="spellStart"/>
      <w:r w:rsidR="006E05F9" w:rsidRPr="006E05F9">
        <w:rPr>
          <w:sz w:val="28"/>
          <w:szCs w:val="28"/>
        </w:rPr>
        <w:t>Усть</w:t>
      </w:r>
      <w:proofErr w:type="spellEnd"/>
      <w:r w:rsidR="006E05F9" w:rsidRPr="006E05F9">
        <w:rPr>
          <w:sz w:val="28"/>
          <w:szCs w:val="28"/>
        </w:rPr>
        <w:t>- Лабинского района (Осипова</w:t>
      </w:r>
      <w:r w:rsidR="009D117E">
        <w:rPr>
          <w:sz w:val="28"/>
          <w:szCs w:val="28"/>
        </w:rPr>
        <w:t xml:space="preserve"> Ю.М.</w:t>
      </w:r>
      <w:r w:rsidR="006E05F9" w:rsidRPr="006E05F9">
        <w:rPr>
          <w:sz w:val="28"/>
          <w:szCs w:val="28"/>
        </w:rPr>
        <w:t xml:space="preserve">) обнародовать настоящее постановление и разместить на официальном сайте Некрасовского сельского поселения </w:t>
      </w:r>
      <w:proofErr w:type="spellStart"/>
      <w:r w:rsidR="006E05F9" w:rsidRPr="006E05F9">
        <w:rPr>
          <w:sz w:val="28"/>
          <w:szCs w:val="28"/>
        </w:rPr>
        <w:t>Усть</w:t>
      </w:r>
      <w:proofErr w:type="spellEnd"/>
      <w:r w:rsidR="006E05F9" w:rsidRPr="006E05F9">
        <w:rPr>
          <w:sz w:val="28"/>
          <w:szCs w:val="28"/>
        </w:rPr>
        <w:t xml:space="preserve">- Лабинского района </w:t>
      </w:r>
      <w:hyperlink r:id="rId7" w:history="1">
        <w:r w:rsidR="006E05F9" w:rsidRPr="006E05F9">
          <w:rPr>
            <w:rStyle w:val="aa"/>
            <w:sz w:val="28"/>
            <w:szCs w:val="28"/>
            <w:lang w:val="en-US"/>
          </w:rPr>
          <w:t>www</w:t>
        </w:r>
        <w:r w:rsidR="006E05F9" w:rsidRPr="006E05F9">
          <w:rPr>
            <w:rStyle w:val="aa"/>
            <w:sz w:val="28"/>
            <w:szCs w:val="28"/>
          </w:rPr>
          <w:t>.</w:t>
        </w:r>
        <w:proofErr w:type="spellStart"/>
        <w:r w:rsidR="006E05F9" w:rsidRPr="006E05F9">
          <w:rPr>
            <w:rStyle w:val="aa"/>
            <w:sz w:val="28"/>
            <w:szCs w:val="28"/>
            <w:lang w:val="en-US"/>
          </w:rPr>
          <w:t>nekrasovskoesp</w:t>
        </w:r>
        <w:proofErr w:type="spellEnd"/>
        <w:r w:rsidR="006E05F9" w:rsidRPr="006E05F9">
          <w:rPr>
            <w:rStyle w:val="aa"/>
            <w:sz w:val="28"/>
            <w:szCs w:val="28"/>
          </w:rPr>
          <w:t>.</w:t>
        </w:r>
        <w:proofErr w:type="spellStart"/>
        <w:r w:rsidR="006E05F9" w:rsidRPr="006E05F9">
          <w:rPr>
            <w:rStyle w:val="aa"/>
            <w:sz w:val="28"/>
            <w:szCs w:val="28"/>
            <w:lang w:val="en-US"/>
          </w:rPr>
          <w:t>ru</w:t>
        </w:r>
        <w:proofErr w:type="spellEnd"/>
      </w:hyperlink>
      <w:r w:rsidR="006E05F9" w:rsidRPr="006E05F9">
        <w:rPr>
          <w:sz w:val="28"/>
          <w:szCs w:val="28"/>
        </w:rPr>
        <w:t xml:space="preserve"> и на информационных стендах МКУК «Некрасовская сельская библиотека» администрации Некрасовского сельского поселения Усть-Лабинского района.</w:t>
      </w:r>
    </w:p>
    <w:p w14:paraId="0D71AA1E" w14:textId="2F3CDD21" w:rsidR="003A0ACD" w:rsidRPr="009D1805" w:rsidRDefault="003A0ACD" w:rsidP="00902862">
      <w:pPr>
        <w:ind w:firstLine="567"/>
        <w:jc w:val="both"/>
        <w:rPr>
          <w:bCs/>
          <w:sz w:val="28"/>
          <w:szCs w:val="28"/>
        </w:rPr>
      </w:pPr>
      <w:r>
        <w:rPr>
          <w:sz w:val="28"/>
          <w:szCs w:val="28"/>
        </w:rPr>
        <w:t xml:space="preserve">3. Постановление администрации </w:t>
      </w:r>
      <w:r w:rsidR="009D117E">
        <w:rPr>
          <w:sz w:val="28"/>
          <w:szCs w:val="28"/>
        </w:rPr>
        <w:t>Некрасовского</w:t>
      </w:r>
      <w:r>
        <w:rPr>
          <w:sz w:val="28"/>
          <w:szCs w:val="28"/>
        </w:rPr>
        <w:t xml:space="preserve"> сельского поселения Усть-Лабинского района от </w:t>
      </w:r>
      <w:r w:rsidR="009D117E">
        <w:rPr>
          <w:sz w:val="28"/>
          <w:szCs w:val="28"/>
        </w:rPr>
        <w:t>15 апреля 2020</w:t>
      </w:r>
      <w:r w:rsidR="00947FD1">
        <w:rPr>
          <w:sz w:val="28"/>
          <w:szCs w:val="28"/>
        </w:rPr>
        <w:t xml:space="preserve"> года</w:t>
      </w:r>
      <w:r w:rsidR="00D26722">
        <w:rPr>
          <w:sz w:val="28"/>
          <w:szCs w:val="28"/>
        </w:rPr>
        <w:t xml:space="preserve"> </w:t>
      </w:r>
      <w:r>
        <w:rPr>
          <w:sz w:val="28"/>
          <w:szCs w:val="28"/>
        </w:rPr>
        <w:t xml:space="preserve">№ </w:t>
      </w:r>
      <w:r w:rsidR="009D117E">
        <w:rPr>
          <w:sz w:val="28"/>
          <w:szCs w:val="28"/>
        </w:rPr>
        <w:t>39</w:t>
      </w:r>
      <w:r>
        <w:rPr>
          <w:sz w:val="28"/>
          <w:szCs w:val="28"/>
        </w:rPr>
        <w:t xml:space="preserve"> «</w:t>
      </w:r>
      <w:r w:rsidR="009D1805" w:rsidRPr="009D1805">
        <w:rPr>
          <w:bCs/>
          <w:sz w:val="28"/>
          <w:szCs w:val="28"/>
        </w:rPr>
        <w:t xml:space="preserve">Об утверждении перечня </w:t>
      </w:r>
      <w:r w:rsidR="00BF35DD" w:rsidRPr="009D1805">
        <w:rPr>
          <w:bCs/>
          <w:sz w:val="28"/>
          <w:szCs w:val="28"/>
        </w:rPr>
        <w:t>услуг,</w:t>
      </w:r>
      <w:r w:rsidR="009D1805" w:rsidRPr="009D1805">
        <w:rPr>
          <w:bCs/>
          <w:sz w:val="28"/>
          <w:szCs w:val="28"/>
        </w:rPr>
        <w:t xml:space="preserve"> </w:t>
      </w:r>
      <w:r w:rsidR="00BF35DD">
        <w:rPr>
          <w:bCs/>
          <w:sz w:val="28"/>
          <w:szCs w:val="28"/>
        </w:rPr>
        <w:t xml:space="preserve">предоставляемых </w:t>
      </w:r>
      <w:r w:rsidR="00BF35DD" w:rsidRPr="009D1805">
        <w:rPr>
          <w:bCs/>
          <w:sz w:val="28"/>
          <w:szCs w:val="28"/>
        </w:rPr>
        <w:t>администрацией</w:t>
      </w:r>
      <w:r w:rsidR="009D1805" w:rsidRPr="009D1805">
        <w:rPr>
          <w:bCs/>
          <w:sz w:val="28"/>
          <w:szCs w:val="28"/>
        </w:rPr>
        <w:t xml:space="preserve"> </w:t>
      </w:r>
      <w:r w:rsidR="006E05F9">
        <w:rPr>
          <w:bCs/>
          <w:sz w:val="28"/>
          <w:szCs w:val="28"/>
        </w:rPr>
        <w:t>Некрасовского</w:t>
      </w:r>
      <w:r w:rsidR="009D1805" w:rsidRPr="009D1805">
        <w:rPr>
          <w:bCs/>
          <w:sz w:val="28"/>
          <w:szCs w:val="28"/>
        </w:rPr>
        <w:t xml:space="preserve"> сельского поселения Усть-Лабинского района</w:t>
      </w:r>
      <w:r w:rsidR="00D26722">
        <w:rPr>
          <w:bCs/>
          <w:sz w:val="28"/>
          <w:szCs w:val="28"/>
        </w:rPr>
        <w:t xml:space="preserve"> с элементами межведомственного взаимодействия</w:t>
      </w:r>
      <w:r>
        <w:rPr>
          <w:bCs/>
          <w:sz w:val="28"/>
          <w:szCs w:val="28"/>
        </w:rPr>
        <w:t>»</w:t>
      </w:r>
      <w:r w:rsidR="009D1805">
        <w:rPr>
          <w:bCs/>
          <w:sz w:val="28"/>
          <w:szCs w:val="28"/>
        </w:rPr>
        <w:t>,</w:t>
      </w:r>
      <w:r>
        <w:rPr>
          <w:bCs/>
          <w:sz w:val="28"/>
          <w:szCs w:val="28"/>
        </w:rPr>
        <w:t xml:space="preserve"> признать утратившим силу.</w:t>
      </w:r>
    </w:p>
    <w:p w14:paraId="548C7AF3" w14:textId="47624695" w:rsidR="005123B2" w:rsidRDefault="00902862" w:rsidP="00E16592">
      <w:pPr>
        <w:ind w:firstLine="720"/>
        <w:jc w:val="both"/>
        <w:rPr>
          <w:sz w:val="28"/>
          <w:szCs w:val="28"/>
        </w:rPr>
      </w:pPr>
      <w:r>
        <w:rPr>
          <w:sz w:val="28"/>
          <w:szCs w:val="28"/>
        </w:rPr>
        <w:t>4</w:t>
      </w:r>
      <w:r w:rsidR="003636D2">
        <w:rPr>
          <w:sz w:val="28"/>
          <w:szCs w:val="28"/>
        </w:rPr>
        <w:t xml:space="preserve">. Контроль </w:t>
      </w:r>
      <w:r w:rsidR="00BD0496">
        <w:rPr>
          <w:sz w:val="28"/>
          <w:szCs w:val="28"/>
        </w:rPr>
        <w:t xml:space="preserve">за исполнением настоящего постановления </w:t>
      </w:r>
      <w:r w:rsidR="009D117E">
        <w:rPr>
          <w:sz w:val="28"/>
          <w:szCs w:val="28"/>
        </w:rPr>
        <w:t>оставляю за собой.</w:t>
      </w:r>
    </w:p>
    <w:p w14:paraId="2C5598F7" w14:textId="77777777" w:rsidR="00BD0496" w:rsidRDefault="00902862" w:rsidP="003636D2">
      <w:pPr>
        <w:ind w:firstLine="720"/>
        <w:jc w:val="both"/>
        <w:rPr>
          <w:sz w:val="28"/>
          <w:szCs w:val="28"/>
        </w:rPr>
      </w:pPr>
      <w:r>
        <w:rPr>
          <w:sz w:val="28"/>
          <w:szCs w:val="28"/>
        </w:rPr>
        <w:t>5</w:t>
      </w:r>
      <w:r w:rsidR="00BD0496">
        <w:rPr>
          <w:sz w:val="28"/>
          <w:szCs w:val="28"/>
        </w:rPr>
        <w:t>.  Постановление вступает в силу со дня его обнародования.</w:t>
      </w:r>
    </w:p>
    <w:p w14:paraId="6ADA09A7" w14:textId="77777777" w:rsidR="003636D2" w:rsidRDefault="003636D2" w:rsidP="003636D2">
      <w:pPr>
        <w:jc w:val="both"/>
        <w:rPr>
          <w:sz w:val="28"/>
          <w:szCs w:val="28"/>
        </w:rPr>
      </w:pPr>
    </w:p>
    <w:p w14:paraId="603CC715" w14:textId="77777777" w:rsidR="003636D2" w:rsidRDefault="006E05F9" w:rsidP="003636D2">
      <w:pPr>
        <w:jc w:val="both"/>
        <w:rPr>
          <w:sz w:val="28"/>
          <w:szCs w:val="28"/>
        </w:rPr>
      </w:pPr>
      <w:r>
        <w:rPr>
          <w:sz w:val="28"/>
          <w:szCs w:val="28"/>
        </w:rPr>
        <w:t>Глава Некрасовского</w:t>
      </w:r>
      <w:r w:rsidR="00BD0496">
        <w:rPr>
          <w:sz w:val="28"/>
          <w:szCs w:val="28"/>
        </w:rPr>
        <w:t xml:space="preserve"> сельского</w:t>
      </w:r>
    </w:p>
    <w:p w14:paraId="549F0799" w14:textId="23515726" w:rsidR="00BF35DD" w:rsidRDefault="00BD0496" w:rsidP="003636D2">
      <w:pPr>
        <w:jc w:val="both"/>
        <w:rPr>
          <w:sz w:val="28"/>
          <w:szCs w:val="28"/>
        </w:rPr>
      </w:pPr>
      <w:r>
        <w:rPr>
          <w:sz w:val="28"/>
          <w:szCs w:val="28"/>
        </w:rPr>
        <w:t xml:space="preserve">поселения Усть-Лабинского района                                       </w:t>
      </w:r>
      <w:r w:rsidR="0001180C">
        <w:rPr>
          <w:sz w:val="28"/>
          <w:szCs w:val="28"/>
        </w:rPr>
        <w:t>Т.Ю. Скориков</w:t>
      </w:r>
      <w:r w:rsidR="00E16592">
        <w:rPr>
          <w:sz w:val="28"/>
          <w:szCs w:val="28"/>
        </w:rPr>
        <w:t>а</w:t>
      </w:r>
    </w:p>
    <w:p w14:paraId="73F36274" w14:textId="77777777" w:rsidR="00BF35DD" w:rsidRDefault="00BF35DD" w:rsidP="003636D2">
      <w:pPr>
        <w:jc w:val="both"/>
        <w:rPr>
          <w:sz w:val="28"/>
          <w:szCs w:val="28"/>
        </w:rPr>
        <w:sectPr w:rsidR="00BF35DD" w:rsidSect="00BF35DD">
          <w:pgSz w:w="11906" w:h="16838"/>
          <w:pgMar w:top="1134" w:right="567" w:bottom="1134" w:left="1701" w:header="709" w:footer="709" w:gutter="0"/>
          <w:cols w:space="708"/>
          <w:docGrid w:linePitch="360"/>
        </w:sectPr>
      </w:pPr>
    </w:p>
    <w:p w14:paraId="5B14EF3B" w14:textId="77777777" w:rsidR="00BD0496" w:rsidRDefault="00BD0496" w:rsidP="003636D2">
      <w:pPr>
        <w:jc w:val="both"/>
        <w:rPr>
          <w:sz w:val="28"/>
          <w:szCs w:val="28"/>
        </w:rPr>
      </w:pPr>
    </w:p>
    <w:p w14:paraId="4D2A8446" w14:textId="77777777" w:rsidR="003636D2" w:rsidRDefault="00BD0496" w:rsidP="00BD0496">
      <w:pPr>
        <w:jc w:val="right"/>
        <w:rPr>
          <w:sz w:val="28"/>
          <w:szCs w:val="28"/>
        </w:rPr>
      </w:pPr>
      <w:r>
        <w:rPr>
          <w:sz w:val="28"/>
          <w:szCs w:val="28"/>
        </w:rPr>
        <w:t xml:space="preserve">Приложение </w:t>
      </w:r>
    </w:p>
    <w:p w14:paraId="73214319" w14:textId="77777777" w:rsidR="00BD0496" w:rsidRDefault="00BD0496" w:rsidP="00BD0496">
      <w:pPr>
        <w:jc w:val="right"/>
        <w:rPr>
          <w:sz w:val="28"/>
          <w:szCs w:val="28"/>
        </w:rPr>
      </w:pPr>
      <w:r>
        <w:rPr>
          <w:sz w:val="28"/>
          <w:szCs w:val="28"/>
        </w:rPr>
        <w:t>к постановлению администрации</w:t>
      </w:r>
    </w:p>
    <w:p w14:paraId="5E1815D5" w14:textId="77777777" w:rsidR="00BD0496" w:rsidRDefault="006E05F9" w:rsidP="00BD0496">
      <w:pPr>
        <w:jc w:val="right"/>
        <w:rPr>
          <w:sz w:val="28"/>
          <w:szCs w:val="28"/>
        </w:rPr>
      </w:pPr>
      <w:r>
        <w:rPr>
          <w:sz w:val="28"/>
          <w:szCs w:val="28"/>
        </w:rPr>
        <w:t>Некрасовского</w:t>
      </w:r>
      <w:r w:rsidR="00BD0496">
        <w:rPr>
          <w:sz w:val="28"/>
          <w:szCs w:val="28"/>
        </w:rPr>
        <w:t xml:space="preserve"> сельского поселения </w:t>
      </w:r>
    </w:p>
    <w:p w14:paraId="5D0A810A" w14:textId="77777777" w:rsidR="00BD0496" w:rsidRDefault="00BD0496" w:rsidP="00BD0496">
      <w:pPr>
        <w:jc w:val="right"/>
        <w:rPr>
          <w:sz w:val="28"/>
          <w:szCs w:val="28"/>
        </w:rPr>
      </w:pPr>
      <w:r>
        <w:rPr>
          <w:sz w:val="28"/>
          <w:szCs w:val="28"/>
        </w:rPr>
        <w:t>Усть-Лабинского района</w:t>
      </w:r>
    </w:p>
    <w:p w14:paraId="770555B7" w14:textId="7ADCB7FB" w:rsidR="00DA28BF" w:rsidRDefault="00BD0496" w:rsidP="00DA28BF">
      <w:pPr>
        <w:jc w:val="right"/>
        <w:rPr>
          <w:sz w:val="28"/>
          <w:szCs w:val="28"/>
        </w:rPr>
      </w:pPr>
      <w:r>
        <w:rPr>
          <w:sz w:val="28"/>
          <w:szCs w:val="28"/>
        </w:rPr>
        <w:t xml:space="preserve">от </w:t>
      </w:r>
      <w:r w:rsidR="00E16592">
        <w:rPr>
          <w:sz w:val="28"/>
          <w:szCs w:val="28"/>
        </w:rPr>
        <w:t>05.11.</w:t>
      </w:r>
      <w:r w:rsidR="009D117E">
        <w:rPr>
          <w:sz w:val="28"/>
          <w:szCs w:val="28"/>
        </w:rPr>
        <w:t>2020</w:t>
      </w:r>
      <w:r>
        <w:rPr>
          <w:sz w:val="28"/>
          <w:szCs w:val="28"/>
        </w:rPr>
        <w:t xml:space="preserve"> год №</w:t>
      </w:r>
      <w:r w:rsidR="00281E5B">
        <w:rPr>
          <w:sz w:val="28"/>
          <w:szCs w:val="28"/>
        </w:rPr>
        <w:t xml:space="preserve"> </w:t>
      </w:r>
      <w:r w:rsidR="00E16592">
        <w:rPr>
          <w:sz w:val="28"/>
          <w:szCs w:val="28"/>
        </w:rPr>
        <w:t>141</w:t>
      </w:r>
    </w:p>
    <w:p w14:paraId="22B63BB4" w14:textId="77777777" w:rsidR="00F43279" w:rsidRDefault="00F43279" w:rsidP="00DA28BF">
      <w:pPr>
        <w:jc w:val="center"/>
        <w:rPr>
          <w:b/>
          <w:bCs/>
          <w:sz w:val="28"/>
          <w:szCs w:val="28"/>
        </w:rPr>
      </w:pPr>
      <w:r>
        <w:rPr>
          <w:b/>
          <w:bCs/>
          <w:sz w:val="28"/>
          <w:szCs w:val="28"/>
        </w:rPr>
        <w:t>П</w:t>
      </w:r>
      <w:r w:rsidRPr="00E83FEA">
        <w:rPr>
          <w:b/>
          <w:bCs/>
          <w:sz w:val="28"/>
          <w:szCs w:val="28"/>
        </w:rPr>
        <w:t>ереч</w:t>
      </w:r>
      <w:r w:rsidR="006E05F9">
        <w:rPr>
          <w:b/>
          <w:bCs/>
          <w:sz w:val="28"/>
          <w:szCs w:val="28"/>
        </w:rPr>
        <w:t>ень</w:t>
      </w:r>
      <w:r w:rsidRPr="00E83FEA">
        <w:rPr>
          <w:b/>
          <w:bCs/>
          <w:sz w:val="28"/>
          <w:szCs w:val="28"/>
        </w:rPr>
        <w:t xml:space="preserve"> услуг с элементами межведомственного</w:t>
      </w:r>
    </w:p>
    <w:p w14:paraId="441D235C" w14:textId="77777777" w:rsidR="00F43279" w:rsidRDefault="00F43279" w:rsidP="00F43279">
      <w:pPr>
        <w:jc w:val="center"/>
        <w:rPr>
          <w:b/>
          <w:bCs/>
          <w:sz w:val="28"/>
          <w:szCs w:val="28"/>
        </w:rPr>
      </w:pPr>
      <w:r>
        <w:rPr>
          <w:b/>
          <w:bCs/>
          <w:sz w:val="28"/>
          <w:szCs w:val="28"/>
        </w:rPr>
        <w:t xml:space="preserve">и (или) </w:t>
      </w:r>
      <w:r w:rsidRPr="003636D2">
        <w:rPr>
          <w:b/>
          <w:sz w:val="28"/>
          <w:szCs w:val="28"/>
        </w:rPr>
        <w:t>межуровневого</w:t>
      </w:r>
      <w:r>
        <w:rPr>
          <w:b/>
          <w:bCs/>
          <w:sz w:val="28"/>
          <w:szCs w:val="28"/>
        </w:rPr>
        <w:t xml:space="preserve"> </w:t>
      </w:r>
      <w:r w:rsidRPr="00E83FEA">
        <w:rPr>
          <w:b/>
          <w:bCs/>
          <w:sz w:val="28"/>
          <w:szCs w:val="28"/>
        </w:rPr>
        <w:t xml:space="preserve">взаимодействия при предоставлении муниципальных </w:t>
      </w:r>
    </w:p>
    <w:p w14:paraId="2CE25864" w14:textId="77777777" w:rsidR="00F43279" w:rsidRDefault="00F43279" w:rsidP="00F43279">
      <w:pPr>
        <w:jc w:val="center"/>
        <w:rPr>
          <w:b/>
          <w:bCs/>
          <w:sz w:val="28"/>
          <w:szCs w:val="28"/>
        </w:rPr>
      </w:pPr>
      <w:r w:rsidRPr="00E83FEA">
        <w:rPr>
          <w:b/>
          <w:bCs/>
          <w:sz w:val="28"/>
          <w:szCs w:val="28"/>
        </w:rPr>
        <w:t>услуг</w:t>
      </w:r>
      <w:r>
        <w:rPr>
          <w:b/>
          <w:bCs/>
          <w:sz w:val="28"/>
          <w:szCs w:val="28"/>
        </w:rPr>
        <w:t xml:space="preserve"> администрацией </w:t>
      </w:r>
      <w:r w:rsidR="006E05F9">
        <w:rPr>
          <w:b/>
          <w:bCs/>
          <w:sz w:val="28"/>
          <w:szCs w:val="28"/>
        </w:rPr>
        <w:t xml:space="preserve">Некрасовского </w:t>
      </w:r>
      <w:r>
        <w:rPr>
          <w:b/>
          <w:bCs/>
          <w:sz w:val="28"/>
          <w:szCs w:val="28"/>
        </w:rPr>
        <w:t xml:space="preserve">сельского поселения </w:t>
      </w:r>
    </w:p>
    <w:p w14:paraId="0265B140" w14:textId="77777777" w:rsidR="00F43279" w:rsidRDefault="00F43279" w:rsidP="004F54DF">
      <w:pPr>
        <w:jc w:val="center"/>
        <w:rPr>
          <w:b/>
          <w:bCs/>
          <w:sz w:val="28"/>
          <w:szCs w:val="28"/>
        </w:rPr>
      </w:pPr>
      <w:r>
        <w:rPr>
          <w:b/>
          <w:bCs/>
          <w:sz w:val="28"/>
          <w:szCs w:val="28"/>
        </w:rPr>
        <w:t>Усть-Лабинского района</w:t>
      </w:r>
    </w:p>
    <w:p w14:paraId="124D8B37" w14:textId="77777777" w:rsidR="00DA28BF" w:rsidRPr="004F54DF" w:rsidRDefault="00DA28BF" w:rsidP="004F54DF">
      <w:pPr>
        <w:jc w:val="center"/>
        <w:rPr>
          <w:b/>
          <w:bCs/>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3544"/>
        <w:gridCol w:w="2409"/>
        <w:gridCol w:w="3261"/>
        <w:gridCol w:w="3119"/>
      </w:tblGrid>
      <w:tr w:rsidR="00F43279" w:rsidRPr="004B5EA7" w14:paraId="3CD1BD8B" w14:textId="77777777" w:rsidTr="004B5EA7">
        <w:tc>
          <w:tcPr>
            <w:tcW w:w="675" w:type="dxa"/>
            <w:shd w:val="clear" w:color="auto" w:fill="auto"/>
          </w:tcPr>
          <w:p w14:paraId="43E281D8" w14:textId="77777777" w:rsidR="00F43279" w:rsidRPr="004B5EA7" w:rsidRDefault="00F43279" w:rsidP="00E647EF">
            <w:pPr>
              <w:jc w:val="center"/>
              <w:rPr>
                <w:sz w:val="28"/>
                <w:szCs w:val="28"/>
              </w:rPr>
            </w:pPr>
            <w:r w:rsidRPr="004B5EA7">
              <w:rPr>
                <w:sz w:val="28"/>
                <w:szCs w:val="28"/>
              </w:rPr>
              <w:t>№ п/п</w:t>
            </w:r>
          </w:p>
        </w:tc>
        <w:tc>
          <w:tcPr>
            <w:tcW w:w="2835" w:type="dxa"/>
            <w:shd w:val="clear" w:color="auto" w:fill="auto"/>
          </w:tcPr>
          <w:p w14:paraId="639C032C" w14:textId="77777777" w:rsidR="00F43279" w:rsidRPr="004B5EA7" w:rsidRDefault="00F43279" w:rsidP="00E647EF">
            <w:pPr>
              <w:jc w:val="center"/>
              <w:rPr>
                <w:sz w:val="28"/>
                <w:szCs w:val="28"/>
              </w:rPr>
            </w:pPr>
            <w:r w:rsidRPr="004B5EA7">
              <w:rPr>
                <w:sz w:val="28"/>
                <w:szCs w:val="28"/>
              </w:rPr>
              <w:t>Наименование муниципальной услуги</w:t>
            </w:r>
          </w:p>
        </w:tc>
        <w:tc>
          <w:tcPr>
            <w:tcW w:w="3544" w:type="dxa"/>
            <w:shd w:val="clear" w:color="auto" w:fill="auto"/>
          </w:tcPr>
          <w:p w14:paraId="7332A8AA" w14:textId="77777777" w:rsidR="00F43279" w:rsidRPr="004B5EA7" w:rsidRDefault="00F43279" w:rsidP="00E647EF">
            <w:pPr>
              <w:jc w:val="center"/>
              <w:rPr>
                <w:sz w:val="28"/>
                <w:szCs w:val="28"/>
              </w:rPr>
            </w:pPr>
            <w:r w:rsidRPr="004B5EA7">
              <w:rPr>
                <w:sz w:val="28"/>
                <w:szCs w:val="28"/>
              </w:rPr>
              <w:t>Перечень документов (сведений), находящихся в распоряжении органов исполнительной власти и необходимых для предоставления муниципальной услуги</w:t>
            </w:r>
          </w:p>
        </w:tc>
        <w:tc>
          <w:tcPr>
            <w:tcW w:w="2409" w:type="dxa"/>
            <w:shd w:val="clear" w:color="auto" w:fill="auto"/>
          </w:tcPr>
          <w:p w14:paraId="797D815C" w14:textId="77777777" w:rsidR="00F43279" w:rsidRPr="004B5EA7" w:rsidRDefault="00F43279" w:rsidP="00E647EF">
            <w:pPr>
              <w:jc w:val="center"/>
              <w:rPr>
                <w:sz w:val="28"/>
                <w:szCs w:val="28"/>
              </w:rPr>
            </w:pPr>
            <w:r w:rsidRPr="004B5EA7">
              <w:rPr>
                <w:sz w:val="28"/>
                <w:szCs w:val="28"/>
              </w:rPr>
              <w:t>Предельный срок получения ответа на запрос</w:t>
            </w:r>
          </w:p>
        </w:tc>
        <w:tc>
          <w:tcPr>
            <w:tcW w:w="3261" w:type="dxa"/>
            <w:shd w:val="clear" w:color="auto" w:fill="auto"/>
          </w:tcPr>
          <w:p w14:paraId="5ED88D26" w14:textId="77777777" w:rsidR="00F43279" w:rsidRPr="004B5EA7" w:rsidRDefault="00F43279" w:rsidP="00E647EF">
            <w:pPr>
              <w:jc w:val="center"/>
              <w:rPr>
                <w:sz w:val="28"/>
                <w:szCs w:val="28"/>
              </w:rPr>
            </w:pPr>
            <w:r w:rsidRPr="004B5EA7">
              <w:rPr>
                <w:sz w:val="28"/>
                <w:szCs w:val="28"/>
              </w:rPr>
              <w:t>Нормативный правовой акт, закрепляющий срок предоставления документов (сведений)</w:t>
            </w:r>
          </w:p>
        </w:tc>
        <w:tc>
          <w:tcPr>
            <w:tcW w:w="3119" w:type="dxa"/>
            <w:shd w:val="clear" w:color="auto" w:fill="auto"/>
          </w:tcPr>
          <w:p w14:paraId="34ABC5D8" w14:textId="77777777" w:rsidR="00F43279" w:rsidRPr="004B5EA7" w:rsidRDefault="00F43279" w:rsidP="00E647EF">
            <w:pPr>
              <w:jc w:val="center"/>
              <w:rPr>
                <w:sz w:val="28"/>
                <w:szCs w:val="28"/>
              </w:rPr>
            </w:pPr>
            <w:r w:rsidRPr="004B5EA7">
              <w:rPr>
                <w:sz w:val="28"/>
                <w:szCs w:val="28"/>
              </w:rPr>
              <w:t>Ответственный орган власти за предоставление документов (сведений)</w:t>
            </w:r>
          </w:p>
        </w:tc>
      </w:tr>
      <w:tr w:rsidR="0083385B" w:rsidRPr="004B5EA7" w14:paraId="4C5318D9" w14:textId="77777777" w:rsidTr="004B5EA7">
        <w:tc>
          <w:tcPr>
            <w:tcW w:w="675" w:type="dxa"/>
            <w:vMerge w:val="restart"/>
            <w:shd w:val="clear" w:color="auto" w:fill="auto"/>
          </w:tcPr>
          <w:p w14:paraId="556161AD" w14:textId="77777777" w:rsidR="0083385B" w:rsidRPr="004B5EA7" w:rsidRDefault="0083385B" w:rsidP="0083385B">
            <w:pPr>
              <w:rPr>
                <w:sz w:val="28"/>
                <w:szCs w:val="28"/>
              </w:rPr>
            </w:pPr>
            <w:r w:rsidRPr="004B5EA7">
              <w:rPr>
                <w:sz w:val="28"/>
                <w:szCs w:val="28"/>
              </w:rPr>
              <w:t>1</w:t>
            </w:r>
          </w:p>
        </w:tc>
        <w:tc>
          <w:tcPr>
            <w:tcW w:w="2835" w:type="dxa"/>
            <w:vMerge w:val="restart"/>
            <w:shd w:val="clear" w:color="auto" w:fill="auto"/>
          </w:tcPr>
          <w:p w14:paraId="13ECFE12" w14:textId="77777777" w:rsidR="0083385B" w:rsidRPr="004B5EA7" w:rsidRDefault="0083385B" w:rsidP="0083385B">
            <w:pPr>
              <w:jc w:val="both"/>
              <w:rPr>
                <w:sz w:val="28"/>
                <w:szCs w:val="28"/>
              </w:rPr>
            </w:pPr>
            <w:r w:rsidRPr="004B5EA7">
              <w:rPr>
                <w:bCs/>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w:t>
            </w:r>
            <w:r w:rsidRPr="004B5EA7">
              <w:rPr>
                <w:bCs/>
                <w:sz w:val="28"/>
                <w:szCs w:val="28"/>
              </w:rPr>
              <w:lastRenderedPageBreak/>
              <w:t>и крестьянским (фермерским) хозяйствам для осуществления крестьянским (фермерским) хозяйством его деятельности</w:t>
            </w:r>
          </w:p>
        </w:tc>
        <w:tc>
          <w:tcPr>
            <w:tcW w:w="3544" w:type="dxa"/>
            <w:shd w:val="clear" w:color="auto" w:fill="auto"/>
          </w:tcPr>
          <w:p w14:paraId="05DBB250" w14:textId="77777777" w:rsidR="0083385B" w:rsidRPr="004B5EA7" w:rsidRDefault="0083385B" w:rsidP="0083385B">
            <w:pPr>
              <w:jc w:val="both"/>
              <w:rPr>
                <w:sz w:val="28"/>
                <w:szCs w:val="28"/>
              </w:rPr>
            </w:pPr>
            <w:r w:rsidRPr="004B5EA7">
              <w:rPr>
                <w:sz w:val="28"/>
                <w:szCs w:val="28"/>
              </w:rPr>
              <w:lastRenderedPageBreak/>
              <w:t xml:space="preserve">Выписка (сведения) из </w:t>
            </w:r>
            <w:hyperlink r:id="rId8" w:history="1">
              <w:r w:rsidRPr="004B5EA7">
                <w:rPr>
                  <w:rStyle w:val="aa"/>
                  <w:color w:val="auto"/>
                  <w:sz w:val="28"/>
                  <w:szCs w:val="28"/>
                  <w:u w:val="none"/>
                </w:rPr>
                <w:t>Единого государственного реестра прав</w:t>
              </w:r>
            </w:hyperlink>
            <w:r w:rsidRPr="004B5EA7">
              <w:rPr>
                <w:sz w:val="28"/>
                <w:szCs w:val="28"/>
              </w:rPr>
              <w:t xml:space="preserve"> на недвижимое имущество, об объекте недвижимости</w:t>
            </w:r>
          </w:p>
        </w:tc>
        <w:tc>
          <w:tcPr>
            <w:tcW w:w="2409" w:type="dxa"/>
            <w:shd w:val="clear" w:color="auto" w:fill="auto"/>
          </w:tcPr>
          <w:p w14:paraId="58545C43" w14:textId="77777777" w:rsidR="0083385B" w:rsidRPr="004B5EA7" w:rsidRDefault="0083385B" w:rsidP="0083385B">
            <w:pPr>
              <w:rPr>
                <w:sz w:val="28"/>
                <w:szCs w:val="28"/>
              </w:rPr>
            </w:pPr>
            <w:r w:rsidRPr="004B5EA7">
              <w:rPr>
                <w:sz w:val="28"/>
                <w:szCs w:val="28"/>
              </w:rPr>
              <w:t>не более 5 рабочих дней</w:t>
            </w:r>
          </w:p>
        </w:tc>
        <w:tc>
          <w:tcPr>
            <w:tcW w:w="3261" w:type="dxa"/>
            <w:shd w:val="clear" w:color="auto" w:fill="auto"/>
          </w:tcPr>
          <w:p w14:paraId="37644ED5" w14:textId="77777777" w:rsidR="0083385B" w:rsidRPr="004B5EA7" w:rsidRDefault="0083385B" w:rsidP="0083385B">
            <w:pPr>
              <w:rPr>
                <w:sz w:val="28"/>
                <w:szCs w:val="28"/>
              </w:rPr>
            </w:pPr>
            <w:r w:rsidRPr="004B5EA7">
              <w:rPr>
                <w:sz w:val="28"/>
                <w:szCs w:val="28"/>
              </w:rPr>
              <w:t xml:space="preserve">Федеральный закон от 27.07.2010г. № 210-ФЗ «Об организации предоставления </w:t>
            </w:r>
          </w:p>
          <w:p w14:paraId="1E3108B7" w14:textId="77777777" w:rsidR="0083385B" w:rsidRPr="004B5EA7" w:rsidRDefault="0083385B"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5A2804F5" w14:textId="77777777" w:rsidR="0083385B" w:rsidRPr="004B5EA7" w:rsidRDefault="0083385B"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83385B" w:rsidRPr="004B5EA7" w14:paraId="3A52BC4A" w14:textId="77777777" w:rsidTr="004B5EA7">
        <w:tc>
          <w:tcPr>
            <w:tcW w:w="675" w:type="dxa"/>
            <w:vMerge/>
            <w:shd w:val="clear" w:color="auto" w:fill="auto"/>
          </w:tcPr>
          <w:p w14:paraId="2AED219D" w14:textId="77777777" w:rsidR="0083385B" w:rsidRPr="004B5EA7" w:rsidRDefault="0083385B" w:rsidP="0083385B">
            <w:pPr>
              <w:rPr>
                <w:sz w:val="28"/>
                <w:szCs w:val="28"/>
              </w:rPr>
            </w:pPr>
          </w:p>
        </w:tc>
        <w:tc>
          <w:tcPr>
            <w:tcW w:w="2835" w:type="dxa"/>
            <w:vMerge/>
            <w:shd w:val="clear" w:color="auto" w:fill="auto"/>
          </w:tcPr>
          <w:p w14:paraId="662F4346" w14:textId="77777777" w:rsidR="0083385B" w:rsidRPr="004B5EA7" w:rsidRDefault="0083385B" w:rsidP="0083385B">
            <w:pPr>
              <w:rPr>
                <w:sz w:val="28"/>
                <w:szCs w:val="28"/>
              </w:rPr>
            </w:pPr>
          </w:p>
        </w:tc>
        <w:tc>
          <w:tcPr>
            <w:tcW w:w="3544" w:type="dxa"/>
            <w:shd w:val="clear" w:color="auto" w:fill="auto"/>
          </w:tcPr>
          <w:p w14:paraId="3E34B9F5" w14:textId="77777777" w:rsidR="0083385B" w:rsidRPr="004B5EA7" w:rsidRDefault="0083385B" w:rsidP="0083385B">
            <w:pPr>
              <w:rPr>
                <w:sz w:val="28"/>
                <w:szCs w:val="28"/>
              </w:rPr>
            </w:pPr>
            <w:r w:rsidRPr="004B5EA7">
              <w:rPr>
                <w:rFonts w:eastAsia="Calibri"/>
                <w:bCs/>
                <w:sz w:val="28"/>
                <w:szCs w:val="28"/>
              </w:rPr>
              <w:t>Сведения из государственного фонда данных</w:t>
            </w:r>
          </w:p>
        </w:tc>
        <w:tc>
          <w:tcPr>
            <w:tcW w:w="2409" w:type="dxa"/>
            <w:shd w:val="clear" w:color="auto" w:fill="auto"/>
          </w:tcPr>
          <w:p w14:paraId="07CECA91" w14:textId="77777777" w:rsidR="0083385B" w:rsidRPr="004B5EA7" w:rsidRDefault="0083385B" w:rsidP="0083385B">
            <w:pPr>
              <w:rPr>
                <w:sz w:val="28"/>
                <w:szCs w:val="28"/>
              </w:rPr>
            </w:pPr>
            <w:r w:rsidRPr="004B5EA7">
              <w:rPr>
                <w:sz w:val="28"/>
                <w:szCs w:val="28"/>
              </w:rPr>
              <w:t>не более 5 рабочих дней</w:t>
            </w:r>
          </w:p>
        </w:tc>
        <w:tc>
          <w:tcPr>
            <w:tcW w:w="3261" w:type="dxa"/>
            <w:shd w:val="clear" w:color="auto" w:fill="auto"/>
          </w:tcPr>
          <w:p w14:paraId="233DD8FF" w14:textId="77777777" w:rsidR="0083385B" w:rsidRPr="004B5EA7" w:rsidRDefault="0083385B" w:rsidP="0083385B">
            <w:pPr>
              <w:rPr>
                <w:sz w:val="28"/>
                <w:szCs w:val="28"/>
              </w:rPr>
            </w:pPr>
            <w:r w:rsidRPr="004B5EA7">
              <w:rPr>
                <w:sz w:val="28"/>
                <w:szCs w:val="28"/>
              </w:rPr>
              <w:t xml:space="preserve">Федеральный закон от 27.07.2010г. № 210-ФЗ «Об организации предоставления </w:t>
            </w:r>
          </w:p>
          <w:p w14:paraId="16BA6A95" w14:textId="77777777" w:rsidR="0083385B" w:rsidRPr="004B5EA7" w:rsidRDefault="0083385B"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08979599" w14:textId="77777777" w:rsidR="0083385B" w:rsidRPr="004B5EA7" w:rsidRDefault="0083385B"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83385B" w:rsidRPr="004B5EA7" w14:paraId="6419596C" w14:textId="77777777" w:rsidTr="004B5EA7">
        <w:tc>
          <w:tcPr>
            <w:tcW w:w="675" w:type="dxa"/>
            <w:vMerge/>
            <w:shd w:val="clear" w:color="auto" w:fill="auto"/>
          </w:tcPr>
          <w:p w14:paraId="130E3515" w14:textId="77777777" w:rsidR="0083385B" w:rsidRPr="004B5EA7" w:rsidRDefault="0083385B" w:rsidP="0083385B">
            <w:pPr>
              <w:rPr>
                <w:sz w:val="28"/>
                <w:szCs w:val="28"/>
              </w:rPr>
            </w:pPr>
          </w:p>
        </w:tc>
        <w:tc>
          <w:tcPr>
            <w:tcW w:w="2835" w:type="dxa"/>
            <w:vMerge/>
            <w:shd w:val="clear" w:color="auto" w:fill="auto"/>
          </w:tcPr>
          <w:p w14:paraId="23172412" w14:textId="77777777" w:rsidR="0083385B" w:rsidRPr="004B5EA7" w:rsidRDefault="0083385B" w:rsidP="0083385B">
            <w:pPr>
              <w:rPr>
                <w:sz w:val="28"/>
                <w:szCs w:val="28"/>
              </w:rPr>
            </w:pPr>
          </w:p>
        </w:tc>
        <w:tc>
          <w:tcPr>
            <w:tcW w:w="3544" w:type="dxa"/>
            <w:shd w:val="clear" w:color="auto" w:fill="auto"/>
          </w:tcPr>
          <w:p w14:paraId="49CF9E48" w14:textId="77777777" w:rsidR="0083385B" w:rsidRPr="004B5EA7" w:rsidRDefault="0083385B" w:rsidP="0083385B">
            <w:pPr>
              <w:rPr>
                <w:sz w:val="28"/>
                <w:szCs w:val="28"/>
              </w:rPr>
            </w:pPr>
            <w:r w:rsidRPr="004B5EA7">
              <w:rPr>
                <w:rFonts w:eastAsia="SimSun"/>
                <w:kern w:val="1"/>
                <w:sz w:val="28"/>
                <w:szCs w:val="28"/>
                <w:lang w:eastAsia="zh-CN" w:bidi="hi-IN"/>
              </w:rPr>
              <w:t xml:space="preserve">Решение о предварительном согласовании </w:t>
            </w:r>
            <w:r w:rsidRPr="004B5EA7">
              <w:rPr>
                <w:rFonts w:eastAsia="SimSun"/>
                <w:kern w:val="1"/>
                <w:sz w:val="28"/>
                <w:szCs w:val="28"/>
                <w:lang w:eastAsia="zh-CN" w:bidi="hi-IN"/>
              </w:rPr>
              <w:lastRenderedPageBreak/>
              <w:t>предоставления земельного участка, если такое решение принято иным уполномоченным органом</w:t>
            </w:r>
          </w:p>
        </w:tc>
        <w:tc>
          <w:tcPr>
            <w:tcW w:w="2409" w:type="dxa"/>
            <w:shd w:val="clear" w:color="auto" w:fill="auto"/>
          </w:tcPr>
          <w:p w14:paraId="3CF7FE88" w14:textId="77777777" w:rsidR="0083385B" w:rsidRPr="004B5EA7" w:rsidRDefault="0083385B" w:rsidP="0083385B">
            <w:pPr>
              <w:rPr>
                <w:sz w:val="28"/>
                <w:szCs w:val="28"/>
              </w:rPr>
            </w:pPr>
            <w:r w:rsidRPr="004B5EA7">
              <w:rPr>
                <w:sz w:val="28"/>
                <w:szCs w:val="28"/>
              </w:rPr>
              <w:lastRenderedPageBreak/>
              <w:t>не более 5 рабочих дней</w:t>
            </w:r>
          </w:p>
        </w:tc>
        <w:tc>
          <w:tcPr>
            <w:tcW w:w="3261" w:type="dxa"/>
            <w:shd w:val="clear" w:color="auto" w:fill="auto"/>
          </w:tcPr>
          <w:p w14:paraId="10EC8119" w14:textId="77777777" w:rsidR="0083385B" w:rsidRPr="004B5EA7" w:rsidRDefault="0083385B" w:rsidP="0083385B">
            <w:pPr>
              <w:rPr>
                <w:sz w:val="28"/>
                <w:szCs w:val="28"/>
              </w:rPr>
            </w:pPr>
            <w:r w:rsidRPr="004B5EA7">
              <w:rPr>
                <w:sz w:val="28"/>
                <w:szCs w:val="28"/>
              </w:rPr>
              <w:t xml:space="preserve">Федеральный закон от 27.07.2010г. № 210-ФЗ </w:t>
            </w:r>
            <w:r w:rsidRPr="004B5EA7">
              <w:rPr>
                <w:sz w:val="28"/>
                <w:szCs w:val="28"/>
              </w:rPr>
              <w:lastRenderedPageBreak/>
              <w:t xml:space="preserve">«Об организации предоставления </w:t>
            </w:r>
          </w:p>
          <w:p w14:paraId="5C215FD1" w14:textId="77777777" w:rsidR="0083385B" w:rsidRPr="004B5EA7" w:rsidRDefault="0083385B"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0765B690" w14:textId="77777777" w:rsidR="0083385B" w:rsidRPr="004B5EA7" w:rsidRDefault="0083385B" w:rsidP="0083385B">
            <w:pPr>
              <w:rPr>
                <w:sz w:val="28"/>
                <w:szCs w:val="28"/>
              </w:rPr>
            </w:pPr>
            <w:r w:rsidRPr="004B5EA7">
              <w:rPr>
                <w:sz w:val="28"/>
                <w:szCs w:val="28"/>
              </w:rPr>
              <w:lastRenderedPageBreak/>
              <w:t xml:space="preserve">Межмуниципальный отдел по Тбилисскому и Усть-Лабинскому </w:t>
            </w:r>
            <w:r w:rsidRPr="004B5EA7">
              <w:rPr>
                <w:sz w:val="28"/>
                <w:szCs w:val="28"/>
              </w:rPr>
              <w:lastRenderedPageBreak/>
              <w:t>районам Управления Росреестра по Краснодарскому краю</w:t>
            </w:r>
          </w:p>
        </w:tc>
      </w:tr>
      <w:tr w:rsidR="00104023" w:rsidRPr="004B5EA7" w14:paraId="7BE3D30F" w14:textId="77777777" w:rsidTr="004B5EA7">
        <w:tc>
          <w:tcPr>
            <w:tcW w:w="675" w:type="dxa"/>
            <w:vMerge w:val="restart"/>
            <w:shd w:val="clear" w:color="auto" w:fill="auto"/>
          </w:tcPr>
          <w:p w14:paraId="3B887D65" w14:textId="77777777" w:rsidR="00104023" w:rsidRPr="004B5EA7" w:rsidRDefault="00104023" w:rsidP="0083385B">
            <w:pPr>
              <w:rPr>
                <w:sz w:val="28"/>
                <w:szCs w:val="28"/>
              </w:rPr>
            </w:pPr>
            <w:r w:rsidRPr="004B5EA7">
              <w:rPr>
                <w:sz w:val="28"/>
                <w:szCs w:val="28"/>
              </w:rPr>
              <w:t>2</w:t>
            </w:r>
          </w:p>
        </w:tc>
        <w:tc>
          <w:tcPr>
            <w:tcW w:w="2835" w:type="dxa"/>
            <w:vMerge w:val="restart"/>
            <w:shd w:val="clear" w:color="auto" w:fill="auto"/>
          </w:tcPr>
          <w:p w14:paraId="7E3F5A83" w14:textId="77777777" w:rsidR="00104023" w:rsidRPr="004B5EA7" w:rsidRDefault="00104023" w:rsidP="0083385B">
            <w:pPr>
              <w:jc w:val="both"/>
              <w:rPr>
                <w:sz w:val="28"/>
                <w:szCs w:val="28"/>
              </w:rPr>
            </w:pPr>
            <w:r w:rsidRPr="004B5EA7">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торгов</w:t>
            </w:r>
          </w:p>
        </w:tc>
        <w:tc>
          <w:tcPr>
            <w:tcW w:w="3544" w:type="dxa"/>
            <w:shd w:val="clear" w:color="auto" w:fill="auto"/>
          </w:tcPr>
          <w:p w14:paraId="5F805716" w14:textId="77777777" w:rsidR="00104023" w:rsidRPr="004B5EA7" w:rsidRDefault="00104023" w:rsidP="0083385B">
            <w:pPr>
              <w:rPr>
                <w:sz w:val="28"/>
                <w:szCs w:val="28"/>
              </w:rPr>
            </w:pPr>
            <w:r w:rsidRPr="004B5EA7">
              <w:rPr>
                <w:sz w:val="28"/>
                <w:szCs w:val="28"/>
              </w:rPr>
              <w:t xml:space="preserve">Выписка (сведения) из </w:t>
            </w:r>
            <w:hyperlink r:id="rId9" w:history="1">
              <w:r w:rsidRPr="004B5EA7">
                <w:rPr>
                  <w:rStyle w:val="aa"/>
                  <w:color w:val="auto"/>
                  <w:sz w:val="28"/>
                  <w:szCs w:val="28"/>
                  <w:u w:val="none"/>
                </w:rPr>
                <w:t>Единого государственного реестра прав</w:t>
              </w:r>
            </w:hyperlink>
            <w:r w:rsidRPr="004B5EA7">
              <w:rPr>
                <w:sz w:val="28"/>
                <w:szCs w:val="28"/>
              </w:rPr>
              <w:t xml:space="preserve"> на недвижимое имущество, об объекте недвижимости </w:t>
            </w:r>
          </w:p>
        </w:tc>
        <w:tc>
          <w:tcPr>
            <w:tcW w:w="2409" w:type="dxa"/>
            <w:shd w:val="clear" w:color="auto" w:fill="auto"/>
          </w:tcPr>
          <w:p w14:paraId="5999DECD"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7F054951"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08DAA962"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47A0B8F1"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38EC48E1" w14:textId="77777777" w:rsidTr="004B5EA7">
        <w:tc>
          <w:tcPr>
            <w:tcW w:w="675" w:type="dxa"/>
            <w:vMerge/>
            <w:shd w:val="clear" w:color="auto" w:fill="auto"/>
          </w:tcPr>
          <w:p w14:paraId="6E24DAA9" w14:textId="77777777" w:rsidR="00104023" w:rsidRPr="004B5EA7" w:rsidRDefault="00104023" w:rsidP="0083385B">
            <w:pPr>
              <w:rPr>
                <w:sz w:val="28"/>
                <w:szCs w:val="28"/>
              </w:rPr>
            </w:pPr>
          </w:p>
        </w:tc>
        <w:tc>
          <w:tcPr>
            <w:tcW w:w="2835" w:type="dxa"/>
            <w:vMerge/>
            <w:shd w:val="clear" w:color="auto" w:fill="auto"/>
          </w:tcPr>
          <w:p w14:paraId="16E57B1C" w14:textId="77777777" w:rsidR="00104023" w:rsidRPr="004B5EA7" w:rsidRDefault="00104023" w:rsidP="0083385B">
            <w:pPr>
              <w:jc w:val="both"/>
              <w:rPr>
                <w:sz w:val="28"/>
                <w:szCs w:val="28"/>
              </w:rPr>
            </w:pPr>
          </w:p>
        </w:tc>
        <w:tc>
          <w:tcPr>
            <w:tcW w:w="3544" w:type="dxa"/>
            <w:shd w:val="clear" w:color="auto" w:fill="auto"/>
          </w:tcPr>
          <w:p w14:paraId="7CB0A26E" w14:textId="77777777" w:rsidR="00104023" w:rsidRPr="004B5EA7" w:rsidRDefault="004B5EA7" w:rsidP="0083385B">
            <w:pPr>
              <w:rPr>
                <w:sz w:val="28"/>
                <w:szCs w:val="28"/>
              </w:rPr>
            </w:pPr>
            <w:r w:rsidRPr="004B5EA7">
              <w:rPr>
                <w:sz w:val="28"/>
                <w:szCs w:val="28"/>
              </w:rPr>
              <w:t>Выписка из</w:t>
            </w:r>
            <w:r w:rsidR="00104023" w:rsidRPr="004B5EA7">
              <w:rPr>
                <w:sz w:val="28"/>
                <w:szCs w:val="28"/>
              </w:rPr>
              <w:t xml:space="preserve"> </w:t>
            </w:r>
            <w:hyperlink r:id="rId10" w:history="1">
              <w:r w:rsidR="00104023" w:rsidRPr="004B5EA7">
                <w:rPr>
                  <w:sz w:val="28"/>
                  <w:szCs w:val="28"/>
                </w:rPr>
                <w:t>Единого государственного реестра юридических лиц</w:t>
              </w:r>
            </w:hyperlink>
          </w:p>
        </w:tc>
        <w:tc>
          <w:tcPr>
            <w:tcW w:w="2409" w:type="dxa"/>
            <w:shd w:val="clear" w:color="auto" w:fill="auto"/>
          </w:tcPr>
          <w:p w14:paraId="1F545E2F"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02ADED3F"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657337E4"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103413E7" w14:textId="77777777" w:rsidR="00104023" w:rsidRPr="004B5EA7" w:rsidRDefault="00104023"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5021EF77" w14:textId="77777777" w:rsidTr="004B5EA7">
        <w:tc>
          <w:tcPr>
            <w:tcW w:w="675" w:type="dxa"/>
            <w:vMerge/>
            <w:shd w:val="clear" w:color="auto" w:fill="auto"/>
          </w:tcPr>
          <w:p w14:paraId="5BB4AFE9" w14:textId="77777777" w:rsidR="00104023" w:rsidRPr="004B5EA7" w:rsidRDefault="00104023" w:rsidP="0083385B">
            <w:pPr>
              <w:rPr>
                <w:sz w:val="28"/>
                <w:szCs w:val="28"/>
              </w:rPr>
            </w:pPr>
          </w:p>
        </w:tc>
        <w:tc>
          <w:tcPr>
            <w:tcW w:w="2835" w:type="dxa"/>
            <w:vMerge/>
            <w:shd w:val="clear" w:color="auto" w:fill="auto"/>
          </w:tcPr>
          <w:p w14:paraId="3DCD651F" w14:textId="77777777" w:rsidR="00104023" w:rsidRPr="004B5EA7" w:rsidRDefault="00104023" w:rsidP="0083385B">
            <w:pPr>
              <w:jc w:val="both"/>
              <w:rPr>
                <w:sz w:val="28"/>
                <w:szCs w:val="28"/>
              </w:rPr>
            </w:pPr>
          </w:p>
        </w:tc>
        <w:tc>
          <w:tcPr>
            <w:tcW w:w="3544" w:type="dxa"/>
            <w:shd w:val="clear" w:color="auto" w:fill="auto"/>
          </w:tcPr>
          <w:p w14:paraId="0BAD2A2F" w14:textId="77777777" w:rsidR="00104023" w:rsidRPr="004B5EA7" w:rsidRDefault="00104023" w:rsidP="0083385B">
            <w:pPr>
              <w:jc w:val="both"/>
              <w:rPr>
                <w:sz w:val="28"/>
                <w:szCs w:val="28"/>
              </w:rPr>
            </w:pPr>
            <w:r w:rsidRPr="004B5EA7">
              <w:rPr>
                <w:sz w:val="28"/>
                <w:szCs w:val="28"/>
              </w:rPr>
              <w:t xml:space="preserve">Выписка из </w:t>
            </w:r>
            <w:hyperlink r:id="rId11" w:history="1">
              <w:r w:rsidRPr="004B5EA7">
                <w:rPr>
                  <w:sz w:val="28"/>
                  <w:szCs w:val="28"/>
                </w:rPr>
                <w:t>Единого государственного реестра индивидуальных предпринимателей</w:t>
              </w:r>
            </w:hyperlink>
          </w:p>
        </w:tc>
        <w:tc>
          <w:tcPr>
            <w:tcW w:w="2409" w:type="dxa"/>
            <w:shd w:val="clear" w:color="auto" w:fill="auto"/>
          </w:tcPr>
          <w:p w14:paraId="0D381156"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3AFDD5ED"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3704BC17"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4BB093C6" w14:textId="77777777" w:rsidR="00104023" w:rsidRPr="004B5EA7" w:rsidRDefault="00104023"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0BB4350B" w14:textId="77777777" w:rsidTr="004B5EA7">
        <w:tc>
          <w:tcPr>
            <w:tcW w:w="675" w:type="dxa"/>
            <w:vMerge/>
            <w:shd w:val="clear" w:color="auto" w:fill="auto"/>
          </w:tcPr>
          <w:p w14:paraId="40EC8E95" w14:textId="77777777" w:rsidR="00104023" w:rsidRPr="004B5EA7" w:rsidRDefault="00104023" w:rsidP="0083385B">
            <w:pPr>
              <w:rPr>
                <w:sz w:val="28"/>
                <w:szCs w:val="28"/>
              </w:rPr>
            </w:pPr>
          </w:p>
        </w:tc>
        <w:tc>
          <w:tcPr>
            <w:tcW w:w="2835" w:type="dxa"/>
            <w:vMerge/>
            <w:shd w:val="clear" w:color="auto" w:fill="auto"/>
          </w:tcPr>
          <w:p w14:paraId="4E26C89D" w14:textId="77777777" w:rsidR="00104023" w:rsidRPr="004B5EA7" w:rsidRDefault="00104023" w:rsidP="0083385B">
            <w:pPr>
              <w:jc w:val="both"/>
              <w:rPr>
                <w:sz w:val="28"/>
                <w:szCs w:val="28"/>
              </w:rPr>
            </w:pPr>
          </w:p>
        </w:tc>
        <w:tc>
          <w:tcPr>
            <w:tcW w:w="3544" w:type="dxa"/>
            <w:shd w:val="clear" w:color="auto" w:fill="auto"/>
          </w:tcPr>
          <w:p w14:paraId="40EB0ABF" w14:textId="77777777" w:rsidR="00104023" w:rsidRPr="004B5EA7" w:rsidRDefault="00104023" w:rsidP="0083385B">
            <w:pPr>
              <w:jc w:val="both"/>
              <w:rPr>
                <w:sz w:val="28"/>
                <w:szCs w:val="28"/>
              </w:rPr>
            </w:pPr>
            <w:r w:rsidRPr="004B5EA7">
              <w:rPr>
                <w:sz w:val="28"/>
                <w:szCs w:val="28"/>
              </w:rPr>
              <w:t>Утвержденный проект планировки и утвержденный проект межевания территории</w:t>
            </w:r>
          </w:p>
        </w:tc>
        <w:tc>
          <w:tcPr>
            <w:tcW w:w="2409" w:type="dxa"/>
            <w:shd w:val="clear" w:color="auto" w:fill="auto"/>
          </w:tcPr>
          <w:p w14:paraId="140827D1"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17EC3C05"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5CC73D0B"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627DB5CC"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24F4036A" w14:textId="77777777" w:rsidTr="004B5EA7">
        <w:tc>
          <w:tcPr>
            <w:tcW w:w="675" w:type="dxa"/>
            <w:vMerge/>
            <w:shd w:val="clear" w:color="auto" w:fill="auto"/>
          </w:tcPr>
          <w:p w14:paraId="1B63A9FC" w14:textId="77777777" w:rsidR="00104023" w:rsidRPr="004B5EA7" w:rsidRDefault="00104023" w:rsidP="0083385B">
            <w:pPr>
              <w:rPr>
                <w:sz w:val="28"/>
                <w:szCs w:val="28"/>
              </w:rPr>
            </w:pPr>
          </w:p>
        </w:tc>
        <w:tc>
          <w:tcPr>
            <w:tcW w:w="2835" w:type="dxa"/>
            <w:vMerge/>
            <w:shd w:val="clear" w:color="auto" w:fill="auto"/>
          </w:tcPr>
          <w:p w14:paraId="597CEADB" w14:textId="77777777" w:rsidR="00104023" w:rsidRPr="004B5EA7" w:rsidRDefault="00104023" w:rsidP="0083385B">
            <w:pPr>
              <w:jc w:val="both"/>
              <w:rPr>
                <w:sz w:val="28"/>
                <w:szCs w:val="28"/>
              </w:rPr>
            </w:pPr>
          </w:p>
        </w:tc>
        <w:tc>
          <w:tcPr>
            <w:tcW w:w="3544" w:type="dxa"/>
            <w:shd w:val="clear" w:color="auto" w:fill="auto"/>
          </w:tcPr>
          <w:p w14:paraId="284ACA3F" w14:textId="77777777" w:rsidR="00104023" w:rsidRPr="004B5EA7" w:rsidRDefault="00104023" w:rsidP="0083385B">
            <w:pPr>
              <w:jc w:val="both"/>
              <w:rPr>
                <w:sz w:val="28"/>
                <w:szCs w:val="28"/>
              </w:rPr>
            </w:pPr>
            <w:r w:rsidRPr="004B5EA7">
              <w:rPr>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409" w:type="dxa"/>
            <w:shd w:val="clear" w:color="auto" w:fill="auto"/>
          </w:tcPr>
          <w:p w14:paraId="583DA1EF"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4F7A3FDD"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1FF0ECA9"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78B3CE08"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316B9353" w14:textId="77777777" w:rsidTr="004B5EA7">
        <w:tc>
          <w:tcPr>
            <w:tcW w:w="675" w:type="dxa"/>
            <w:vMerge/>
            <w:shd w:val="clear" w:color="auto" w:fill="auto"/>
          </w:tcPr>
          <w:p w14:paraId="4033D2BF" w14:textId="77777777" w:rsidR="00104023" w:rsidRPr="004B5EA7" w:rsidRDefault="00104023" w:rsidP="0083385B">
            <w:pPr>
              <w:rPr>
                <w:sz w:val="28"/>
                <w:szCs w:val="28"/>
              </w:rPr>
            </w:pPr>
          </w:p>
        </w:tc>
        <w:tc>
          <w:tcPr>
            <w:tcW w:w="2835" w:type="dxa"/>
            <w:vMerge/>
            <w:shd w:val="clear" w:color="auto" w:fill="auto"/>
          </w:tcPr>
          <w:p w14:paraId="1F28D00A" w14:textId="77777777" w:rsidR="00104023" w:rsidRPr="004B5EA7" w:rsidRDefault="00104023" w:rsidP="0083385B">
            <w:pPr>
              <w:jc w:val="both"/>
              <w:rPr>
                <w:sz w:val="28"/>
                <w:szCs w:val="28"/>
              </w:rPr>
            </w:pPr>
          </w:p>
        </w:tc>
        <w:tc>
          <w:tcPr>
            <w:tcW w:w="3544" w:type="dxa"/>
            <w:shd w:val="clear" w:color="auto" w:fill="auto"/>
          </w:tcPr>
          <w:p w14:paraId="7BC1E3A0" w14:textId="77777777" w:rsidR="00104023" w:rsidRPr="004B5EA7" w:rsidRDefault="00104023" w:rsidP="0083385B">
            <w:pPr>
              <w:jc w:val="both"/>
              <w:rPr>
                <w:sz w:val="28"/>
                <w:szCs w:val="28"/>
              </w:rPr>
            </w:pPr>
            <w:r w:rsidRPr="004B5EA7">
              <w:rPr>
                <w:sz w:val="28"/>
                <w:szCs w:val="28"/>
              </w:rPr>
              <w:t>Утвержденный проект планировки и утвержденный проект межевания территории</w:t>
            </w:r>
          </w:p>
        </w:tc>
        <w:tc>
          <w:tcPr>
            <w:tcW w:w="2409" w:type="dxa"/>
            <w:shd w:val="clear" w:color="auto" w:fill="auto"/>
          </w:tcPr>
          <w:p w14:paraId="584662B7"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1F45EE69"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58D7E325"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6D31FAB3"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2DEFECDA" w14:textId="77777777" w:rsidTr="004B5EA7">
        <w:tc>
          <w:tcPr>
            <w:tcW w:w="675" w:type="dxa"/>
            <w:vMerge/>
            <w:shd w:val="clear" w:color="auto" w:fill="auto"/>
          </w:tcPr>
          <w:p w14:paraId="06FF9905" w14:textId="77777777" w:rsidR="00104023" w:rsidRPr="004B5EA7" w:rsidRDefault="00104023" w:rsidP="0083385B">
            <w:pPr>
              <w:rPr>
                <w:sz w:val="28"/>
                <w:szCs w:val="28"/>
              </w:rPr>
            </w:pPr>
          </w:p>
        </w:tc>
        <w:tc>
          <w:tcPr>
            <w:tcW w:w="2835" w:type="dxa"/>
            <w:vMerge/>
            <w:shd w:val="clear" w:color="auto" w:fill="auto"/>
          </w:tcPr>
          <w:p w14:paraId="169DFB55" w14:textId="77777777" w:rsidR="00104023" w:rsidRPr="004B5EA7" w:rsidRDefault="00104023" w:rsidP="0083385B">
            <w:pPr>
              <w:jc w:val="both"/>
              <w:rPr>
                <w:sz w:val="28"/>
                <w:szCs w:val="28"/>
              </w:rPr>
            </w:pPr>
          </w:p>
        </w:tc>
        <w:tc>
          <w:tcPr>
            <w:tcW w:w="3544" w:type="dxa"/>
            <w:shd w:val="clear" w:color="auto" w:fill="auto"/>
          </w:tcPr>
          <w:p w14:paraId="45BFAD4B" w14:textId="77777777" w:rsidR="00104023" w:rsidRPr="004B5EA7" w:rsidRDefault="00104023" w:rsidP="0083385B">
            <w:pPr>
              <w:jc w:val="both"/>
              <w:rPr>
                <w:sz w:val="28"/>
                <w:szCs w:val="28"/>
              </w:rPr>
            </w:pPr>
            <w:r w:rsidRPr="004B5EA7">
              <w:rPr>
                <w:bCs/>
                <w:sz w:val="28"/>
                <w:szCs w:val="28"/>
              </w:rPr>
              <w:t>Р</w:t>
            </w:r>
            <w:r w:rsidRPr="004B5EA7">
              <w:rPr>
                <w:sz w:val="28"/>
                <w:szCs w:val="28"/>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c>
          <w:tcPr>
            <w:tcW w:w="2409" w:type="dxa"/>
            <w:shd w:val="clear" w:color="auto" w:fill="auto"/>
          </w:tcPr>
          <w:p w14:paraId="6567DFAD"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5CFCC9FC"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68DDB617"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1C9F7FA0"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3CD83D6E" w14:textId="77777777" w:rsidTr="004B5EA7">
        <w:tc>
          <w:tcPr>
            <w:tcW w:w="675" w:type="dxa"/>
            <w:vMerge/>
            <w:shd w:val="clear" w:color="auto" w:fill="auto"/>
          </w:tcPr>
          <w:p w14:paraId="685E24DC" w14:textId="77777777" w:rsidR="00104023" w:rsidRPr="004B5EA7" w:rsidRDefault="00104023" w:rsidP="0083385B">
            <w:pPr>
              <w:rPr>
                <w:sz w:val="28"/>
                <w:szCs w:val="28"/>
              </w:rPr>
            </w:pPr>
          </w:p>
        </w:tc>
        <w:tc>
          <w:tcPr>
            <w:tcW w:w="2835" w:type="dxa"/>
            <w:vMerge/>
            <w:shd w:val="clear" w:color="auto" w:fill="auto"/>
          </w:tcPr>
          <w:p w14:paraId="7EB8F890" w14:textId="77777777" w:rsidR="00104023" w:rsidRPr="004B5EA7" w:rsidRDefault="00104023" w:rsidP="0083385B">
            <w:pPr>
              <w:jc w:val="both"/>
              <w:rPr>
                <w:sz w:val="28"/>
                <w:szCs w:val="28"/>
              </w:rPr>
            </w:pPr>
          </w:p>
        </w:tc>
        <w:tc>
          <w:tcPr>
            <w:tcW w:w="3544" w:type="dxa"/>
            <w:shd w:val="clear" w:color="auto" w:fill="auto"/>
          </w:tcPr>
          <w:p w14:paraId="1924BB0E" w14:textId="77777777" w:rsidR="00104023" w:rsidRPr="004B5EA7" w:rsidRDefault="00104023" w:rsidP="0083385B">
            <w:pPr>
              <w:jc w:val="both"/>
              <w:rPr>
                <w:bCs/>
                <w:sz w:val="28"/>
                <w:szCs w:val="28"/>
              </w:rPr>
            </w:pPr>
            <w:r w:rsidRPr="004B5EA7">
              <w:rPr>
                <w:sz w:val="28"/>
                <w:szCs w:val="28"/>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4B5EA7">
              <w:rPr>
                <w:sz w:val="28"/>
                <w:szCs w:val="28"/>
              </w:rPr>
              <w:lastRenderedPageBreak/>
              <w:t>захоронения радиоактивных отходов и о месте их размещения</w:t>
            </w:r>
          </w:p>
        </w:tc>
        <w:tc>
          <w:tcPr>
            <w:tcW w:w="2409" w:type="dxa"/>
            <w:shd w:val="clear" w:color="auto" w:fill="auto"/>
          </w:tcPr>
          <w:p w14:paraId="3128BC9D" w14:textId="77777777" w:rsidR="00104023" w:rsidRPr="004B5EA7" w:rsidRDefault="00104023" w:rsidP="0083385B">
            <w:pPr>
              <w:rPr>
                <w:sz w:val="28"/>
                <w:szCs w:val="28"/>
              </w:rPr>
            </w:pPr>
            <w:r w:rsidRPr="004B5EA7">
              <w:rPr>
                <w:sz w:val="28"/>
                <w:szCs w:val="28"/>
              </w:rPr>
              <w:lastRenderedPageBreak/>
              <w:t>не более 5 рабочих дней</w:t>
            </w:r>
          </w:p>
        </w:tc>
        <w:tc>
          <w:tcPr>
            <w:tcW w:w="3261" w:type="dxa"/>
            <w:shd w:val="clear" w:color="auto" w:fill="auto"/>
          </w:tcPr>
          <w:p w14:paraId="02D8932E"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4992EB68"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245DC841"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31220F94" w14:textId="77777777" w:rsidTr="004B5EA7">
        <w:tc>
          <w:tcPr>
            <w:tcW w:w="675" w:type="dxa"/>
            <w:vMerge/>
            <w:shd w:val="clear" w:color="auto" w:fill="auto"/>
          </w:tcPr>
          <w:p w14:paraId="4EB97A4E" w14:textId="77777777" w:rsidR="00104023" w:rsidRPr="004B5EA7" w:rsidRDefault="00104023" w:rsidP="0083385B">
            <w:pPr>
              <w:rPr>
                <w:sz w:val="28"/>
                <w:szCs w:val="28"/>
              </w:rPr>
            </w:pPr>
          </w:p>
        </w:tc>
        <w:tc>
          <w:tcPr>
            <w:tcW w:w="2835" w:type="dxa"/>
            <w:vMerge/>
            <w:shd w:val="clear" w:color="auto" w:fill="auto"/>
          </w:tcPr>
          <w:p w14:paraId="3C95D7E8" w14:textId="77777777" w:rsidR="00104023" w:rsidRPr="004B5EA7" w:rsidRDefault="00104023" w:rsidP="0083385B">
            <w:pPr>
              <w:jc w:val="both"/>
              <w:rPr>
                <w:sz w:val="28"/>
                <w:szCs w:val="28"/>
              </w:rPr>
            </w:pPr>
          </w:p>
        </w:tc>
        <w:tc>
          <w:tcPr>
            <w:tcW w:w="3544" w:type="dxa"/>
            <w:shd w:val="clear" w:color="auto" w:fill="auto"/>
          </w:tcPr>
          <w:p w14:paraId="5B88A364" w14:textId="77777777" w:rsidR="00104023" w:rsidRPr="004B5EA7" w:rsidRDefault="00104023" w:rsidP="0083385B">
            <w:pPr>
              <w:jc w:val="both"/>
              <w:rPr>
                <w:bCs/>
                <w:sz w:val="28"/>
                <w:szCs w:val="28"/>
              </w:rPr>
            </w:pPr>
            <w:r w:rsidRPr="004B5EA7">
              <w:rPr>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409" w:type="dxa"/>
            <w:shd w:val="clear" w:color="auto" w:fill="auto"/>
          </w:tcPr>
          <w:p w14:paraId="23F11171"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7236D4EB"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3C933667"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769AF125"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42B5B797" w14:textId="77777777" w:rsidTr="004B5EA7">
        <w:tc>
          <w:tcPr>
            <w:tcW w:w="675" w:type="dxa"/>
            <w:vMerge/>
            <w:shd w:val="clear" w:color="auto" w:fill="auto"/>
          </w:tcPr>
          <w:p w14:paraId="02BC736A" w14:textId="77777777" w:rsidR="00104023" w:rsidRPr="004B5EA7" w:rsidRDefault="00104023" w:rsidP="0083385B">
            <w:pPr>
              <w:rPr>
                <w:sz w:val="28"/>
                <w:szCs w:val="28"/>
              </w:rPr>
            </w:pPr>
          </w:p>
        </w:tc>
        <w:tc>
          <w:tcPr>
            <w:tcW w:w="2835" w:type="dxa"/>
            <w:vMerge/>
            <w:shd w:val="clear" w:color="auto" w:fill="auto"/>
          </w:tcPr>
          <w:p w14:paraId="12A46A66" w14:textId="77777777" w:rsidR="00104023" w:rsidRPr="004B5EA7" w:rsidRDefault="00104023" w:rsidP="0083385B">
            <w:pPr>
              <w:jc w:val="both"/>
              <w:rPr>
                <w:sz w:val="28"/>
                <w:szCs w:val="28"/>
              </w:rPr>
            </w:pPr>
          </w:p>
        </w:tc>
        <w:tc>
          <w:tcPr>
            <w:tcW w:w="3544" w:type="dxa"/>
            <w:shd w:val="clear" w:color="auto" w:fill="auto"/>
          </w:tcPr>
          <w:p w14:paraId="48928A12" w14:textId="77777777" w:rsidR="00104023" w:rsidRPr="004B5EA7" w:rsidRDefault="00104023" w:rsidP="0083385B">
            <w:pPr>
              <w:jc w:val="both"/>
              <w:rPr>
                <w:bCs/>
                <w:sz w:val="28"/>
                <w:szCs w:val="28"/>
              </w:rPr>
            </w:pPr>
            <w:r w:rsidRPr="004B5EA7">
              <w:rPr>
                <w:rFonts w:eastAsia="Calibri"/>
                <w:bCs/>
                <w:sz w:val="28"/>
                <w:szCs w:val="28"/>
              </w:rPr>
              <w:t>Сведения из государственного фонда данных</w:t>
            </w:r>
          </w:p>
        </w:tc>
        <w:tc>
          <w:tcPr>
            <w:tcW w:w="2409" w:type="dxa"/>
            <w:shd w:val="clear" w:color="auto" w:fill="auto"/>
          </w:tcPr>
          <w:p w14:paraId="38C7BC2A"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618A791D"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18552FEB"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171C10CE"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p w14:paraId="2ABD7EC9" w14:textId="77777777" w:rsidR="00104023" w:rsidRPr="004B5EA7" w:rsidRDefault="00104023" w:rsidP="0083385B">
            <w:pPr>
              <w:rPr>
                <w:sz w:val="28"/>
                <w:szCs w:val="28"/>
              </w:rPr>
            </w:pPr>
          </w:p>
        </w:tc>
      </w:tr>
      <w:tr w:rsidR="00104023" w:rsidRPr="004B5EA7" w14:paraId="3379C567" w14:textId="77777777" w:rsidTr="004B5EA7">
        <w:tc>
          <w:tcPr>
            <w:tcW w:w="675" w:type="dxa"/>
            <w:vMerge w:val="restart"/>
            <w:shd w:val="clear" w:color="auto" w:fill="auto"/>
          </w:tcPr>
          <w:p w14:paraId="5050FC23" w14:textId="77777777" w:rsidR="00104023" w:rsidRPr="004B5EA7" w:rsidRDefault="00104023" w:rsidP="0083385B">
            <w:pPr>
              <w:rPr>
                <w:sz w:val="28"/>
                <w:szCs w:val="28"/>
              </w:rPr>
            </w:pPr>
            <w:r w:rsidRPr="004B5EA7">
              <w:rPr>
                <w:sz w:val="28"/>
                <w:szCs w:val="28"/>
              </w:rPr>
              <w:t>3</w:t>
            </w:r>
          </w:p>
        </w:tc>
        <w:tc>
          <w:tcPr>
            <w:tcW w:w="2835" w:type="dxa"/>
            <w:vMerge w:val="restart"/>
            <w:shd w:val="clear" w:color="auto" w:fill="auto"/>
          </w:tcPr>
          <w:p w14:paraId="4DE5B437" w14:textId="77777777" w:rsidR="00104023" w:rsidRPr="004B5EA7" w:rsidRDefault="00104023" w:rsidP="0083385B">
            <w:pPr>
              <w:jc w:val="both"/>
              <w:rPr>
                <w:sz w:val="28"/>
                <w:szCs w:val="28"/>
              </w:rPr>
            </w:pPr>
            <w:r w:rsidRPr="004B5EA7">
              <w:rPr>
                <w:sz w:val="28"/>
                <w:szCs w:val="28"/>
              </w:rPr>
              <w:t xml:space="preserve">Предоставление земельных участков, находящихся в муниципальной собственности, на торгах </w:t>
            </w:r>
          </w:p>
        </w:tc>
        <w:tc>
          <w:tcPr>
            <w:tcW w:w="3544" w:type="dxa"/>
            <w:shd w:val="clear" w:color="auto" w:fill="auto"/>
          </w:tcPr>
          <w:p w14:paraId="003F723C" w14:textId="77777777" w:rsidR="00104023" w:rsidRPr="004B5EA7" w:rsidRDefault="00104023" w:rsidP="0083385B">
            <w:pPr>
              <w:rPr>
                <w:sz w:val="28"/>
                <w:szCs w:val="28"/>
              </w:rPr>
            </w:pPr>
            <w:r w:rsidRPr="004B5EA7">
              <w:rPr>
                <w:sz w:val="28"/>
                <w:szCs w:val="28"/>
              </w:rPr>
              <w:t xml:space="preserve">Выписка из </w:t>
            </w:r>
            <w:hyperlink r:id="rId12" w:history="1">
              <w:r w:rsidRPr="004B5EA7">
                <w:rPr>
                  <w:sz w:val="28"/>
                  <w:szCs w:val="28"/>
                </w:rPr>
                <w:t>Единого государственного реестра юридических лиц</w:t>
              </w:r>
            </w:hyperlink>
          </w:p>
        </w:tc>
        <w:tc>
          <w:tcPr>
            <w:tcW w:w="2409" w:type="dxa"/>
            <w:shd w:val="clear" w:color="auto" w:fill="auto"/>
          </w:tcPr>
          <w:p w14:paraId="1D0E0984"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3E8FDCC1"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3014AB23"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23F61B15" w14:textId="77777777" w:rsidR="00104023" w:rsidRPr="004B5EA7" w:rsidRDefault="00104023"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664B17B9" w14:textId="77777777" w:rsidTr="004B5EA7">
        <w:tc>
          <w:tcPr>
            <w:tcW w:w="675" w:type="dxa"/>
            <w:vMerge/>
            <w:shd w:val="clear" w:color="auto" w:fill="auto"/>
          </w:tcPr>
          <w:p w14:paraId="6196D2EA" w14:textId="77777777" w:rsidR="00104023" w:rsidRPr="004B5EA7" w:rsidRDefault="00104023" w:rsidP="0083385B">
            <w:pPr>
              <w:rPr>
                <w:sz w:val="28"/>
                <w:szCs w:val="28"/>
              </w:rPr>
            </w:pPr>
          </w:p>
        </w:tc>
        <w:tc>
          <w:tcPr>
            <w:tcW w:w="2835" w:type="dxa"/>
            <w:vMerge/>
            <w:shd w:val="clear" w:color="auto" w:fill="auto"/>
          </w:tcPr>
          <w:p w14:paraId="72263452" w14:textId="77777777" w:rsidR="00104023" w:rsidRPr="004B5EA7" w:rsidRDefault="00104023" w:rsidP="0083385B">
            <w:pPr>
              <w:jc w:val="both"/>
              <w:rPr>
                <w:sz w:val="28"/>
                <w:szCs w:val="28"/>
              </w:rPr>
            </w:pPr>
          </w:p>
        </w:tc>
        <w:tc>
          <w:tcPr>
            <w:tcW w:w="3544" w:type="dxa"/>
            <w:shd w:val="clear" w:color="auto" w:fill="auto"/>
          </w:tcPr>
          <w:p w14:paraId="3EB21B69" w14:textId="77777777" w:rsidR="00104023" w:rsidRPr="004B5EA7" w:rsidRDefault="00104023" w:rsidP="0083385B">
            <w:pPr>
              <w:rPr>
                <w:sz w:val="28"/>
                <w:szCs w:val="28"/>
              </w:rPr>
            </w:pPr>
            <w:r w:rsidRPr="004B5EA7">
              <w:rPr>
                <w:sz w:val="28"/>
                <w:szCs w:val="28"/>
              </w:rPr>
              <w:t xml:space="preserve">Выписка из </w:t>
            </w:r>
            <w:hyperlink r:id="rId13" w:history="1">
              <w:r w:rsidRPr="004B5EA7">
                <w:rPr>
                  <w:sz w:val="28"/>
                  <w:szCs w:val="28"/>
                </w:rPr>
                <w:t>Единого государственного реестра индивидуальных предпринимателей</w:t>
              </w:r>
            </w:hyperlink>
          </w:p>
        </w:tc>
        <w:tc>
          <w:tcPr>
            <w:tcW w:w="2409" w:type="dxa"/>
            <w:shd w:val="clear" w:color="auto" w:fill="auto"/>
          </w:tcPr>
          <w:p w14:paraId="51D25B18"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0DFD7A4B"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5049492A"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2688B9C2" w14:textId="77777777" w:rsidR="00104023" w:rsidRPr="004B5EA7" w:rsidRDefault="00104023"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39A9FE07" w14:textId="77777777" w:rsidTr="004B5EA7">
        <w:tc>
          <w:tcPr>
            <w:tcW w:w="675" w:type="dxa"/>
            <w:vMerge/>
            <w:shd w:val="clear" w:color="auto" w:fill="auto"/>
          </w:tcPr>
          <w:p w14:paraId="69DA02A6" w14:textId="77777777" w:rsidR="00104023" w:rsidRPr="004B5EA7" w:rsidRDefault="00104023" w:rsidP="0083385B">
            <w:pPr>
              <w:rPr>
                <w:sz w:val="28"/>
                <w:szCs w:val="28"/>
              </w:rPr>
            </w:pPr>
          </w:p>
        </w:tc>
        <w:tc>
          <w:tcPr>
            <w:tcW w:w="2835" w:type="dxa"/>
            <w:vMerge/>
            <w:shd w:val="clear" w:color="auto" w:fill="auto"/>
          </w:tcPr>
          <w:p w14:paraId="6BA49077" w14:textId="77777777" w:rsidR="00104023" w:rsidRPr="004B5EA7" w:rsidRDefault="00104023" w:rsidP="0083385B">
            <w:pPr>
              <w:jc w:val="both"/>
              <w:rPr>
                <w:sz w:val="28"/>
                <w:szCs w:val="28"/>
              </w:rPr>
            </w:pPr>
          </w:p>
        </w:tc>
        <w:tc>
          <w:tcPr>
            <w:tcW w:w="3544" w:type="dxa"/>
            <w:shd w:val="clear" w:color="auto" w:fill="auto"/>
          </w:tcPr>
          <w:p w14:paraId="2347103B" w14:textId="77777777" w:rsidR="00104023" w:rsidRPr="004B5EA7" w:rsidRDefault="00104023" w:rsidP="0083385B">
            <w:pPr>
              <w:rPr>
                <w:sz w:val="28"/>
                <w:szCs w:val="28"/>
              </w:rPr>
            </w:pPr>
            <w:r w:rsidRPr="004B5EA7">
              <w:rPr>
                <w:sz w:val="28"/>
                <w:szCs w:val="28"/>
              </w:rPr>
              <w:t xml:space="preserve">Выписка (сведения) из </w:t>
            </w:r>
            <w:hyperlink r:id="rId14" w:history="1">
              <w:r w:rsidRPr="004B5EA7">
                <w:rPr>
                  <w:rStyle w:val="aa"/>
                  <w:color w:val="auto"/>
                  <w:sz w:val="28"/>
                  <w:szCs w:val="28"/>
                  <w:u w:val="none"/>
                </w:rPr>
                <w:t>Единого государственного реестра прав</w:t>
              </w:r>
            </w:hyperlink>
            <w:r w:rsidRPr="004B5EA7">
              <w:rPr>
                <w:sz w:val="28"/>
                <w:szCs w:val="28"/>
              </w:rPr>
              <w:t xml:space="preserve"> на недвижимое имущество, об объекте недвижимости</w:t>
            </w:r>
            <w:r w:rsidRPr="004B5EA7">
              <w:rPr>
                <w:rFonts w:eastAsia="Calibri"/>
                <w:bCs/>
                <w:sz w:val="28"/>
                <w:szCs w:val="28"/>
              </w:rPr>
              <w:t>.</w:t>
            </w:r>
          </w:p>
        </w:tc>
        <w:tc>
          <w:tcPr>
            <w:tcW w:w="2409" w:type="dxa"/>
            <w:shd w:val="clear" w:color="auto" w:fill="auto"/>
          </w:tcPr>
          <w:p w14:paraId="78466998"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404DD4F8"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04F0058A"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071131A3"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631B48AA" w14:textId="77777777" w:rsidTr="004B5EA7">
        <w:tc>
          <w:tcPr>
            <w:tcW w:w="675" w:type="dxa"/>
            <w:vMerge/>
            <w:shd w:val="clear" w:color="auto" w:fill="auto"/>
          </w:tcPr>
          <w:p w14:paraId="498314C8" w14:textId="77777777" w:rsidR="00104023" w:rsidRPr="004B5EA7" w:rsidRDefault="00104023" w:rsidP="0083385B">
            <w:pPr>
              <w:rPr>
                <w:sz w:val="28"/>
                <w:szCs w:val="28"/>
              </w:rPr>
            </w:pPr>
          </w:p>
        </w:tc>
        <w:tc>
          <w:tcPr>
            <w:tcW w:w="2835" w:type="dxa"/>
            <w:vMerge/>
            <w:shd w:val="clear" w:color="auto" w:fill="auto"/>
          </w:tcPr>
          <w:p w14:paraId="44C10603" w14:textId="77777777" w:rsidR="00104023" w:rsidRPr="004B5EA7" w:rsidRDefault="00104023" w:rsidP="0083385B">
            <w:pPr>
              <w:jc w:val="both"/>
              <w:rPr>
                <w:sz w:val="28"/>
                <w:szCs w:val="28"/>
              </w:rPr>
            </w:pPr>
          </w:p>
        </w:tc>
        <w:tc>
          <w:tcPr>
            <w:tcW w:w="3544" w:type="dxa"/>
            <w:shd w:val="clear" w:color="auto" w:fill="auto"/>
          </w:tcPr>
          <w:p w14:paraId="3C107443" w14:textId="77777777" w:rsidR="00104023" w:rsidRPr="004B5EA7" w:rsidRDefault="00104023" w:rsidP="0083385B">
            <w:pPr>
              <w:rPr>
                <w:sz w:val="28"/>
                <w:szCs w:val="28"/>
              </w:rPr>
            </w:pPr>
            <w:r w:rsidRPr="004B5EA7">
              <w:rPr>
                <w:rFonts w:eastAsia="Calibri"/>
                <w:bCs/>
                <w:sz w:val="28"/>
                <w:szCs w:val="28"/>
              </w:rPr>
              <w:t>Сведения из государственного фонда данных</w:t>
            </w:r>
          </w:p>
        </w:tc>
        <w:tc>
          <w:tcPr>
            <w:tcW w:w="2409" w:type="dxa"/>
            <w:shd w:val="clear" w:color="auto" w:fill="auto"/>
          </w:tcPr>
          <w:p w14:paraId="5E48F9A4"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309DF779"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372BB034"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22138D2A"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6FA92E55" w14:textId="77777777" w:rsidTr="004B5EA7">
        <w:tc>
          <w:tcPr>
            <w:tcW w:w="675" w:type="dxa"/>
            <w:vMerge/>
            <w:shd w:val="clear" w:color="auto" w:fill="auto"/>
          </w:tcPr>
          <w:p w14:paraId="28BF9BBE" w14:textId="77777777" w:rsidR="00104023" w:rsidRPr="004B5EA7" w:rsidRDefault="00104023" w:rsidP="0083385B">
            <w:pPr>
              <w:rPr>
                <w:sz w:val="28"/>
                <w:szCs w:val="28"/>
              </w:rPr>
            </w:pPr>
          </w:p>
        </w:tc>
        <w:tc>
          <w:tcPr>
            <w:tcW w:w="2835" w:type="dxa"/>
            <w:vMerge/>
            <w:shd w:val="clear" w:color="auto" w:fill="auto"/>
          </w:tcPr>
          <w:p w14:paraId="59C696C6" w14:textId="77777777" w:rsidR="00104023" w:rsidRPr="004B5EA7" w:rsidRDefault="00104023" w:rsidP="0083385B">
            <w:pPr>
              <w:jc w:val="both"/>
              <w:rPr>
                <w:sz w:val="28"/>
                <w:szCs w:val="28"/>
              </w:rPr>
            </w:pPr>
          </w:p>
        </w:tc>
        <w:tc>
          <w:tcPr>
            <w:tcW w:w="3544" w:type="dxa"/>
            <w:shd w:val="clear" w:color="auto" w:fill="auto"/>
          </w:tcPr>
          <w:p w14:paraId="32930019" w14:textId="77777777" w:rsidR="00104023" w:rsidRPr="004B5EA7" w:rsidRDefault="00104023" w:rsidP="0083385B">
            <w:pPr>
              <w:rPr>
                <w:sz w:val="28"/>
                <w:szCs w:val="28"/>
              </w:rPr>
            </w:pPr>
            <w:r w:rsidRPr="004B5EA7">
              <w:rPr>
                <w:sz w:val="28"/>
                <w:szCs w:val="28"/>
              </w:rPr>
              <w:t>Адресную справку об уточнении административного адреса земельного участка</w:t>
            </w:r>
          </w:p>
        </w:tc>
        <w:tc>
          <w:tcPr>
            <w:tcW w:w="2409" w:type="dxa"/>
            <w:shd w:val="clear" w:color="auto" w:fill="auto"/>
          </w:tcPr>
          <w:p w14:paraId="4C779493"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228BAEE9"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63C1DC83"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1F356C74"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p w14:paraId="5F8E4FF7" w14:textId="77777777" w:rsidR="00104023" w:rsidRPr="004B5EA7" w:rsidRDefault="00104023" w:rsidP="0083385B">
            <w:pPr>
              <w:rPr>
                <w:sz w:val="28"/>
                <w:szCs w:val="28"/>
              </w:rPr>
            </w:pPr>
          </w:p>
          <w:p w14:paraId="719EAEEA" w14:textId="77777777" w:rsidR="00104023" w:rsidRPr="004B5EA7" w:rsidRDefault="00104023" w:rsidP="0083385B">
            <w:pPr>
              <w:rPr>
                <w:sz w:val="28"/>
                <w:szCs w:val="28"/>
              </w:rPr>
            </w:pPr>
          </w:p>
        </w:tc>
      </w:tr>
      <w:tr w:rsidR="00104023" w:rsidRPr="004B5EA7" w14:paraId="75068595" w14:textId="77777777" w:rsidTr="004B5EA7">
        <w:tc>
          <w:tcPr>
            <w:tcW w:w="675" w:type="dxa"/>
            <w:vMerge w:val="restart"/>
            <w:shd w:val="clear" w:color="auto" w:fill="auto"/>
          </w:tcPr>
          <w:p w14:paraId="48635F4D" w14:textId="77777777" w:rsidR="00104023" w:rsidRPr="004B5EA7" w:rsidRDefault="00104023" w:rsidP="0083385B">
            <w:pPr>
              <w:rPr>
                <w:sz w:val="28"/>
                <w:szCs w:val="28"/>
              </w:rPr>
            </w:pPr>
            <w:r w:rsidRPr="004B5EA7">
              <w:rPr>
                <w:sz w:val="28"/>
                <w:szCs w:val="28"/>
              </w:rPr>
              <w:t>4</w:t>
            </w:r>
          </w:p>
        </w:tc>
        <w:tc>
          <w:tcPr>
            <w:tcW w:w="2835" w:type="dxa"/>
            <w:vMerge w:val="restart"/>
            <w:shd w:val="clear" w:color="auto" w:fill="auto"/>
          </w:tcPr>
          <w:p w14:paraId="274BE085" w14:textId="77777777" w:rsidR="00104023" w:rsidRPr="004B5EA7" w:rsidRDefault="00104023" w:rsidP="0083385B">
            <w:pPr>
              <w:jc w:val="both"/>
              <w:rPr>
                <w:sz w:val="28"/>
                <w:szCs w:val="28"/>
              </w:rPr>
            </w:pPr>
            <w:r w:rsidRPr="004B5EA7">
              <w:rPr>
                <w:sz w:val="28"/>
                <w:szCs w:val="28"/>
              </w:rPr>
              <w:t xml:space="preserve">Предварительное согласование предоставления земельного участка </w:t>
            </w:r>
          </w:p>
        </w:tc>
        <w:tc>
          <w:tcPr>
            <w:tcW w:w="3544" w:type="dxa"/>
            <w:shd w:val="clear" w:color="auto" w:fill="auto"/>
          </w:tcPr>
          <w:p w14:paraId="24F1161A" w14:textId="77777777" w:rsidR="00104023" w:rsidRPr="004B5EA7" w:rsidRDefault="00104023" w:rsidP="0083385B">
            <w:pPr>
              <w:rPr>
                <w:sz w:val="28"/>
                <w:szCs w:val="28"/>
              </w:rPr>
            </w:pPr>
            <w:r w:rsidRPr="004B5EA7">
              <w:rPr>
                <w:sz w:val="28"/>
                <w:szCs w:val="28"/>
              </w:rPr>
              <w:t xml:space="preserve">Выписка из </w:t>
            </w:r>
            <w:hyperlink r:id="rId15" w:history="1">
              <w:r w:rsidRPr="004B5EA7">
                <w:rPr>
                  <w:sz w:val="28"/>
                  <w:szCs w:val="28"/>
                </w:rPr>
                <w:t>Единого государственного реестра юридических лиц</w:t>
              </w:r>
            </w:hyperlink>
          </w:p>
        </w:tc>
        <w:tc>
          <w:tcPr>
            <w:tcW w:w="2409" w:type="dxa"/>
            <w:shd w:val="clear" w:color="auto" w:fill="auto"/>
          </w:tcPr>
          <w:p w14:paraId="4FE9975F"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4F60ECA1"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5462C384"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6BF36F6C" w14:textId="77777777" w:rsidR="00104023" w:rsidRPr="004B5EA7" w:rsidRDefault="00104023"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36D57D65" w14:textId="77777777" w:rsidTr="004B5EA7">
        <w:tc>
          <w:tcPr>
            <w:tcW w:w="675" w:type="dxa"/>
            <w:vMerge/>
            <w:shd w:val="clear" w:color="auto" w:fill="auto"/>
          </w:tcPr>
          <w:p w14:paraId="163F8F01" w14:textId="77777777" w:rsidR="00104023" w:rsidRPr="004B5EA7" w:rsidRDefault="00104023" w:rsidP="0083385B">
            <w:pPr>
              <w:rPr>
                <w:sz w:val="28"/>
                <w:szCs w:val="28"/>
              </w:rPr>
            </w:pPr>
          </w:p>
        </w:tc>
        <w:tc>
          <w:tcPr>
            <w:tcW w:w="2835" w:type="dxa"/>
            <w:vMerge/>
            <w:shd w:val="clear" w:color="auto" w:fill="auto"/>
          </w:tcPr>
          <w:p w14:paraId="1F5DE62B" w14:textId="77777777" w:rsidR="00104023" w:rsidRPr="004B5EA7" w:rsidRDefault="00104023" w:rsidP="0083385B">
            <w:pPr>
              <w:jc w:val="both"/>
              <w:rPr>
                <w:color w:val="000000"/>
                <w:sz w:val="28"/>
                <w:szCs w:val="28"/>
              </w:rPr>
            </w:pPr>
          </w:p>
        </w:tc>
        <w:tc>
          <w:tcPr>
            <w:tcW w:w="3544" w:type="dxa"/>
            <w:shd w:val="clear" w:color="auto" w:fill="auto"/>
          </w:tcPr>
          <w:p w14:paraId="7053BA10" w14:textId="77777777" w:rsidR="00104023" w:rsidRPr="004B5EA7" w:rsidRDefault="00104023" w:rsidP="0083385B">
            <w:pPr>
              <w:rPr>
                <w:sz w:val="28"/>
                <w:szCs w:val="28"/>
              </w:rPr>
            </w:pPr>
            <w:r w:rsidRPr="004B5EA7">
              <w:rPr>
                <w:sz w:val="28"/>
                <w:szCs w:val="28"/>
              </w:rPr>
              <w:t xml:space="preserve">Выписка из </w:t>
            </w:r>
            <w:hyperlink r:id="rId16" w:history="1">
              <w:r w:rsidRPr="004B5EA7">
                <w:rPr>
                  <w:sz w:val="28"/>
                  <w:szCs w:val="28"/>
                </w:rPr>
                <w:t>Единого государственного реестра индивидуальных предпринимателей</w:t>
              </w:r>
            </w:hyperlink>
          </w:p>
        </w:tc>
        <w:tc>
          <w:tcPr>
            <w:tcW w:w="2409" w:type="dxa"/>
            <w:shd w:val="clear" w:color="auto" w:fill="auto"/>
          </w:tcPr>
          <w:p w14:paraId="5715EBBA"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7F011868"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681245D0"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200D3C78" w14:textId="77777777" w:rsidR="00104023" w:rsidRPr="004B5EA7" w:rsidRDefault="00104023"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74A62E79" w14:textId="77777777" w:rsidTr="004B5EA7">
        <w:tc>
          <w:tcPr>
            <w:tcW w:w="675" w:type="dxa"/>
            <w:vMerge/>
            <w:shd w:val="clear" w:color="auto" w:fill="auto"/>
          </w:tcPr>
          <w:p w14:paraId="37384F34" w14:textId="77777777" w:rsidR="00104023" w:rsidRPr="004B5EA7" w:rsidRDefault="00104023" w:rsidP="0083385B">
            <w:pPr>
              <w:rPr>
                <w:sz w:val="28"/>
                <w:szCs w:val="28"/>
              </w:rPr>
            </w:pPr>
          </w:p>
        </w:tc>
        <w:tc>
          <w:tcPr>
            <w:tcW w:w="2835" w:type="dxa"/>
            <w:vMerge/>
            <w:shd w:val="clear" w:color="auto" w:fill="auto"/>
          </w:tcPr>
          <w:p w14:paraId="06434A9F" w14:textId="77777777" w:rsidR="00104023" w:rsidRPr="004B5EA7" w:rsidRDefault="00104023" w:rsidP="0083385B">
            <w:pPr>
              <w:jc w:val="both"/>
              <w:rPr>
                <w:color w:val="000000"/>
                <w:sz w:val="28"/>
                <w:szCs w:val="28"/>
              </w:rPr>
            </w:pPr>
          </w:p>
        </w:tc>
        <w:tc>
          <w:tcPr>
            <w:tcW w:w="3544" w:type="dxa"/>
            <w:shd w:val="clear" w:color="auto" w:fill="auto"/>
          </w:tcPr>
          <w:p w14:paraId="5E92693C" w14:textId="77777777" w:rsidR="00104023" w:rsidRPr="004B5EA7" w:rsidRDefault="00104023" w:rsidP="0083385B">
            <w:pPr>
              <w:rPr>
                <w:sz w:val="28"/>
                <w:szCs w:val="28"/>
              </w:rPr>
            </w:pPr>
            <w:r w:rsidRPr="004B5EA7">
              <w:rPr>
                <w:rFonts w:eastAsia="Calibri"/>
                <w:bCs/>
                <w:sz w:val="28"/>
                <w:szCs w:val="28"/>
              </w:rPr>
              <w:t>Сведения из государственного фонда данных.</w:t>
            </w:r>
          </w:p>
        </w:tc>
        <w:tc>
          <w:tcPr>
            <w:tcW w:w="2409" w:type="dxa"/>
            <w:shd w:val="clear" w:color="auto" w:fill="auto"/>
          </w:tcPr>
          <w:p w14:paraId="31DC1AD5"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63FE36C4"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2A87F1CB"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3C53C480"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70B1CEB1" w14:textId="77777777" w:rsidTr="004B5EA7">
        <w:tc>
          <w:tcPr>
            <w:tcW w:w="675" w:type="dxa"/>
            <w:vMerge/>
            <w:shd w:val="clear" w:color="auto" w:fill="auto"/>
          </w:tcPr>
          <w:p w14:paraId="2651DF34" w14:textId="77777777" w:rsidR="00104023" w:rsidRPr="004B5EA7" w:rsidRDefault="00104023" w:rsidP="0083385B">
            <w:pPr>
              <w:rPr>
                <w:sz w:val="28"/>
                <w:szCs w:val="28"/>
              </w:rPr>
            </w:pPr>
          </w:p>
        </w:tc>
        <w:tc>
          <w:tcPr>
            <w:tcW w:w="2835" w:type="dxa"/>
            <w:vMerge/>
            <w:shd w:val="clear" w:color="auto" w:fill="auto"/>
          </w:tcPr>
          <w:p w14:paraId="2DECA27C" w14:textId="77777777" w:rsidR="00104023" w:rsidRPr="004B5EA7" w:rsidRDefault="00104023" w:rsidP="0083385B">
            <w:pPr>
              <w:jc w:val="both"/>
              <w:rPr>
                <w:color w:val="000000"/>
                <w:sz w:val="28"/>
                <w:szCs w:val="28"/>
              </w:rPr>
            </w:pPr>
          </w:p>
        </w:tc>
        <w:tc>
          <w:tcPr>
            <w:tcW w:w="3544" w:type="dxa"/>
            <w:shd w:val="clear" w:color="auto" w:fill="auto"/>
          </w:tcPr>
          <w:p w14:paraId="6A224BA8" w14:textId="77777777" w:rsidR="00104023" w:rsidRPr="004B5EA7" w:rsidRDefault="00104023" w:rsidP="0083385B">
            <w:pPr>
              <w:rPr>
                <w:rFonts w:eastAsia="Calibri"/>
                <w:bCs/>
                <w:sz w:val="28"/>
                <w:szCs w:val="28"/>
              </w:rPr>
            </w:pPr>
            <w:r w:rsidRPr="004B5EA7">
              <w:rPr>
                <w:sz w:val="28"/>
                <w:szCs w:val="28"/>
              </w:rPr>
              <w:t xml:space="preserve">Выписка (сведения) из </w:t>
            </w:r>
            <w:hyperlink r:id="rId17" w:history="1">
              <w:r w:rsidRPr="004B5EA7">
                <w:rPr>
                  <w:rStyle w:val="aa"/>
                  <w:color w:val="auto"/>
                  <w:sz w:val="28"/>
                  <w:szCs w:val="28"/>
                  <w:u w:val="none"/>
                </w:rPr>
                <w:t>Единого государственного реестра прав</w:t>
              </w:r>
            </w:hyperlink>
            <w:r w:rsidRPr="004B5EA7">
              <w:rPr>
                <w:sz w:val="28"/>
                <w:szCs w:val="28"/>
              </w:rPr>
              <w:t xml:space="preserve"> на недвижимое имущество, об объекте недвижимости</w:t>
            </w:r>
          </w:p>
        </w:tc>
        <w:tc>
          <w:tcPr>
            <w:tcW w:w="2409" w:type="dxa"/>
            <w:shd w:val="clear" w:color="auto" w:fill="auto"/>
          </w:tcPr>
          <w:p w14:paraId="40BD595A"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3B19AC0F"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62EA9789"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5CC445AC"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4B5EA7" w:rsidRPr="004B5EA7" w14:paraId="01AC95FF" w14:textId="77777777" w:rsidTr="004B5EA7">
        <w:tc>
          <w:tcPr>
            <w:tcW w:w="675" w:type="dxa"/>
            <w:vMerge w:val="restart"/>
            <w:shd w:val="clear" w:color="auto" w:fill="auto"/>
          </w:tcPr>
          <w:p w14:paraId="70535C20" w14:textId="77777777" w:rsidR="004B5EA7" w:rsidRPr="004B5EA7" w:rsidRDefault="004B5EA7" w:rsidP="0083385B">
            <w:pPr>
              <w:rPr>
                <w:sz w:val="28"/>
                <w:szCs w:val="28"/>
              </w:rPr>
            </w:pPr>
            <w:r w:rsidRPr="004B5EA7">
              <w:rPr>
                <w:sz w:val="28"/>
                <w:szCs w:val="28"/>
              </w:rPr>
              <w:t>5</w:t>
            </w:r>
          </w:p>
        </w:tc>
        <w:tc>
          <w:tcPr>
            <w:tcW w:w="2835" w:type="dxa"/>
            <w:vMerge w:val="restart"/>
            <w:shd w:val="clear" w:color="auto" w:fill="auto"/>
          </w:tcPr>
          <w:p w14:paraId="49023355" w14:textId="77777777" w:rsidR="004B5EA7" w:rsidRPr="004B5EA7" w:rsidRDefault="004B5EA7" w:rsidP="0083385B">
            <w:pPr>
              <w:jc w:val="both"/>
              <w:rPr>
                <w:color w:val="000000"/>
                <w:sz w:val="28"/>
                <w:szCs w:val="28"/>
              </w:rPr>
            </w:pPr>
            <w:r w:rsidRPr="004B5EA7">
              <w:rPr>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p>
        </w:tc>
        <w:tc>
          <w:tcPr>
            <w:tcW w:w="3544" w:type="dxa"/>
            <w:shd w:val="clear" w:color="auto" w:fill="auto"/>
          </w:tcPr>
          <w:p w14:paraId="74781985" w14:textId="77777777" w:rsidR="004B5EA7" w:rsidRPr="004B5EA7" w:rsidRDefault="004B5EA7" w:rsidP="0083385B">
            <w:pPr>
              <w:rPr>
                <w:sz w:val="28"/>
                <w:szCs w:val="28"/>
              </w:rPr>
            </w:pPr>
            <w:r w:rsidRPr="004B5EA7">
              <w:rPr>
                <w:sz w:val="28"/>
                <w:szCs w:val="28"/>
              </w:rPr>
              <w:t xml:space="preserve">Выписка из </w:t>
            </w:r>
            <w:hyperlink r:id="rId18" w:history="1">
              <w:r w:rsidRPr="004B5EA7">
                <w:rPr>
                  <w:sz w:val="28"/>
                  <w:szCs w:val="28"/>
                </w:rPr>
                <w:t>Единого государственного реестра юридических лиц</w:t>
              </w:r>
            </w:hyperlink>
          </w:p>
        </w:tc>
        <w:tc>
          <w:tcPr>
            <w:tcW w:w="2409" w:type="dxa"/>
            <w:shd w:val="clear" w:color="auto" w:fill="auto"/>
          </w:tcPr>
          <w:p w14:paraId="3E77F4C2" w14:textId="77777777" w:rsidR="004B5EA7" w:rsidRPr="004B5EA7" w:rsidRDefault="004B5EA7" w:rsidP="0083385B">
            <w:pPr>
              <w:rPr>
                <w:sz w:val="28"/>
                <w:szCs w:val="28"/>
              </w:rPr>
            </w:pPr>
            <w:r w:rsidRPr="004B5EA7">
              <w:rPr>
                <w:sz w:val="28"/>
                <w:szCs w:val="28"/>
              </w:rPr>
              <w:t>не более 5 рабочих дней</w:t>
            </w:r>
          </w:p>
        </w:tc>
        <w:tc>
          <w:tcPr>
            <w:tcW w:w="3261" w:type="dxa"/>
            <w:shd w:val="clear" w:color="auto" w:fill="auto"/>
          </w:tcPr>
          <w:p w14:paraId="1AF5909E" w14:textId="77777777" w:rsidR="004B5EA7" w:rsidRPr="004B5EA7" w:rsidRDefault="004B5EA7" w:rsidP="0083385B">
            <w:pPr>
              <w:rPr>
                <w:sz w:val="28"/>
                <w:szCs w:val="28"/>
              </w:rPr>
            </w:pPr>
            <w:r w:rsidRPr="004B5EA7">
              <w:rPr>
                <w:sz w:val="28"/>
                <w:szCs w:val="28"/>
              </w:rPr>
              <w:t xml:space="preserve">Федеральный закон от 27.07.2010г. № 210-ФЗ «Об организации предоставления </w:t>
            </w:r>
          </w:p>
          <w:p w14:paraId="59B9C494" w14:textId="77777777" w:rsidR="004B5EA7" w:rsidRPr="004B5EA7" w:rsidRDefault="004B5EA7"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46B75109" w14:textId="77777777" w:rsidR="004B5EA7" w:rsidRPr="004B5EA7" w:rsidRDefault="004B5EA7"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4B5EA7" w:rsidRPr="004B5EA7" w14:paraId="2A14239B" w14:textId="77777777" w:rsidTr="004B5EA7">
        <w:tc>
          <w:tcPr>
            <w:tcW w:w="675" w:type="dxa"/>
            <w:vMerge/>
            <w:shd w:val="clear" w:color="auto" w:fill="auto"/>
          </w:tcPr>
          <w:p w14:paraId="5503154D" w14:textId="77777777" w:rsidR="004B5EA7" w:rsidRPr="004B5EA7" w:rsidRDefault="004B5EA7" w:rsidP="0083385B">
            <w:pPr>
              <w:rPr>
                <w:sz w:val="28"/>
                <w:szCs w:val="28"/>
              </w:rPr>
            </w:pPr>
          </w:p>
        </w:tc>
        <w:tc>
          <w:tcPr>
            <w:tcW w:w="2835" w:type="dxa"/>
            <w:vMerge/>
            <w:shd w:val="clear" w:color="auto" w:fill="auto"/>
          </w:tcPr>
          <w:p w14:paraId="7255179E" w14:textId="77777777" w:rsidR="004B5EA7" w:rsidRPr="004B5EA7" w:rsidRDefault="004B5EA7" w:rsidP="0083385B">
            <w:pPr>
              <w:jc w:val="both"/>
              <w:rPr>
                <w:sz w:val="28"/>
                <w:szCs w:val="28"/>
              </w:rPr>
            </w:pPr>
          </w:p>
        </w:tc>
        <w:tc>
          <w:tcPr>
            <w:tcW w:w="3544" w:type="dxa"/>
            <w:shd w:val="clear" w:color="auto" w:fill="auto"/>
          </w:tcPr>
          <w:p w14:paraId="457807C7" w14:textId="77777777" w:rsidR="004B5EA7" w:rsidRPr="004B5EA7" w:rsidRDefault="004B5EA7" w:rsidP="0083385B">
            <w:pPr>
              <w:rPr>
                <w:sz w:val="28"/>
                <w:szCs w:val="28"/>
              </w:rPr>
            </w:pPr>
            <w:r w:rsidRPr="004B5EA7">
              <w:rPr>
                <w:sz w:val="28"/>
                <w:szCs w:val="28"/>
              </w:rPr>
              <w:t xml:space="preserve">Выписка из </w:t>
            </w:r>
            <w:hyperlink r:id="rId19" w:history="1">
              <w:r w:rsidRPr="004B5EA7">
                <w:rPr>
                  <w:sz w:val="28"/>
                  <w:szCs w:val="28"/>
                </w:rPr>
                <w:t>Единого государственного реестра индивидуальных предпринимателей</w:t>
              </w:r>
            </w:hyperlink>
          </w:p>
        </w:tc>
        <w:tc>
          <w:tcPr>
            <w:tcW w:w="2409" w:type="dxa"/>
            <w:shd w:val="clear" w:color="auto" w:fill="auto"/>
          </w:tcPr>
          <w:p w14:paraId="28CF2F0B" w14:textId="77777777" w:rsidR="004B5EA7" w:rsidRPr="004B5EA7" w:rsidRDefault="004B5EA7" w:rsidP="0083385B">
            <w:pPr>
              <w:rPr>
                <w:sz w:val="28"/>
                <w:szCs w:val="28"/>
              </w:rPr>
            </w:pPr>
            <w:r w:rsidRPr="004B5EA7">
              <w:rPr>
                <w:sz w:val="28"/>
                <w:szCs w:val="28"/>
              </w:rPr>
              <w:t>не более 5 рабочих дней</w:t>
            </w:r>
          </w:p>
        </w:tc>
        <w:tc>
          <w:tcPr>
            <w:tcW w:w="3261" w:type="dxa"/>
            <w:shd w:val="clear" w:color="auto" w:fill="auto"/>
          </w:tcPr>
          <w:p w14:paraId="2F4C72FE" w14:textId="77777777" w:rsidR="004B5EA7" w:rsidRPr="004B5EA7" w:rsidRDefault="004B5EA7" w:rsidP="0083385B">
            <w:pPr>
              <w:rPr>
                <w:sz w:val="28"/>
                <w:szCs w:val="28"/>
              </w:rPr>
            </w:pPr>
            <w:r w:rsidRPr="004B5EA7">
              <w:rPr>
                <w:sz w:val="28"/>
                <w:szCs w:val="28"/>
              </w:rPr>
              <w:t xml:space="preserve">Федеральный закон от 27.07.2010г. № 210-ФЗ «Об организации предоставления </w:t>
            </w:r>
          </w:p>
          <w:p w14:paraId="22E44461" w14:textId="77777777" w:rsidR="004B5EA7" w:rsidRPr="004B5EA7" w:rsidRDefault="004B5EA7"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2A20095E" w14:textId="77777777" w:rsidR="004B5EA7" w:rsidRPr="004B5EA7" w:rsidRDefault="004B5EA7"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4B5EA7" w:rsidRPr="004B5EA7" w14:paraId="5DCD0889" w14:textId="77777777" w:rsidTr="004B5EA7">
        <w:tc>
          <w:tcPr>
            <w:tcW w:w="675" w:type="dxa"/>
            <w:vMerge/>
            <w:shd w:val="clear" w:color="auto" w:fill="auto"/>
          </w:tcPr>
          <w:p w14:paraId="61A6BD95" w14:textId="77777777" w:rsidR="004B5EA7" w:rsidRPr="004B5EA7" w:rsidRDefault="004B5EA7" w:rsidP="0083385B">
            <w:pPr>
              <w:rPr>
                <w:sz w:val="28"/>
                <w:szCs w:val="28"/>
              </w:rPr>
            </w:pPr>
          </w:p>
        </w:tc>
        <w:tc>
          <w:tcPr>
            <w:tcW w:w="2835" w:type="dxa"/>
            <w:vMerge/>
            <w:shd w:val="clear" w:color="auto" w:fill="auto"/>
          </w:tcPr>
          <w:p w14:paraId="54C3F9E2" w14:textId="77777777" w:rsidR="004B5EA7" w:rsidRPr="004B5EA7" w:rsidRDefault="004B5EA7" w:rsidP="0083385B">
            <w:pPr>
              <w:jc w:val="both"/>
              <w:rPr>
                <w:sz w:val="28"/>
                <w:szCs w:val="28"/>
              </w:rPr>
            </w:pPr>
          </w:p>
        </w:tc>
        <w:tc>
          <w:tcPr>
            <w:tcW w:w="3544" w:type="dxa"/>
            <w:shd w:val="clear" w:color="auto" w:fill="auto"/>
          </w:tcPr>
          <w:p w14:paraId="7D563D7F" w14:textId="77777777" w:rsidR="004B5EA7" w:rsidRPr="004B5EA7" w:rsidRDefault="004B5EA7" w:rsidP="0083385B">
            <w:pPr>
              <w:rPr>
                <w:sz w:val="28"/>
                <w:szCs w:val="28"/>
              </w:rPr>
            </w:pPr>
            <w:r w:rsidRPr="004B5EA7">
              <w:rPr>
                <w:sz w:val="28"/>
                <w:szCs w:val="28"/>
              </w:rPr>
              <w:t xml:space="preserve">Выписка (сведения) из </w:t>
            </w:r>
            <w:hyperlink r:id="rId20" w:history="1">
              <w:r w:rsidRPr="004B5EA7">
                <w:rPr>
                  <w:rStyle w:val="aa"/>
                  <w:color w:val="auto"/>
                  <w:sz w:val="28"/>
                  <w:szCs w:val="28"/>
                  <w:u w:val="none"/>
                </w:rPr>
                <w:t>Единого государственного реестра прав</w:t>
              </w:r>
            </w:hyperlink>
            <w:r w:rsidRPr="004B5EA7">
              <w:rPr>
                <w:sz w:val="28"/>
                <w:szCs w:val="28"/>
              </w:rPr>
              <w:t xml:space="preserve"> на недвижимое имущество, об объекте недвижимости</w:t>
            </w:r>
          </w:p>
        </w:tc>
        <w:tc>
          <w:tcPr>
            <w:tcW w:w="2409" w:type="dxa"/>
            <w:shd w:val="clear" w:color="auto" w:fill="auto"/>
          </w:tcPr>
          <w:p w14:paraId="70822EA4" w14:textId="77777777" w:rsidR="004B5EA7" w:rsidRPr="004B5EA7" w:rsidRDefault="004B5EA7" w:rsidP="0083385B">
            <w:pPr>
              <w:rPr>
                <w:sz w:val="28"/>
                <w:szCs w:val="28"/>
              </w:rPr>
            </w:pPr>
            <w:r w:rsidRPr="004B5EA7">
              <w:rPr>
                <w:sz w:val="28"/>
                <w:szCs w:val="28"/>
              </w:rPr>
              <w:t>не более 5 рабочих дней</w:t>
            </w:r>
          </w:p>
        </w:tc>
        <w:tc>
          <w:tcPr>
            <w:tcW w:w="3261" w:type="dxa"/>
            <w:shd w:val="clear" w:color="auto" w:fill="auto"/>
          </w:tcPr>
          <w:p w14:paraId="4D442D02" w14:textId="77777777" w:rsidR="004B5EA7" w:rsidRPr="004B5EA7" w:rsidRDefault="004B5EA7" w:rsidP="0083385B">
            <w:pPr>
              <w:rPr>
                <w:sz w:val="28"/>
                <w:szCs w:val="28"/>
              </w:rPr>
            </w:pPr>
            <w:r w:rsidRPr="004B5EA7">
              <w:rPr>
                <w:sz w:val="28"/>
                <w:szCs w:val="28"/>
              </w:rPr>
              <w:t xml:space="preserve">Федеральный закон от 27.07.2010г. № 210-ФЗ «Об организации предоставления </w:t>
            </w:r>
          </w:p>
          <w:p w14:paraId="4B7F8110" w14:textId="77777777" w:rsidR="004B5EA7" w:rsidRPr="004B5EA7" w:rsidRDefault="004B5EA7"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75872CC2" w14:textId="77777777" w:rsidR="004B5EA7" w:rsidRPr="004B5EA7" w:rsidRDefault="004B5EA7"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4B5EA7" w:rsidRPr="004B5EA7" w14:paraId="20C881C3" w14:textId="77777777" w:rsidTr="004B5EA7">
        <w:tc>
          <w:tcPr>
            <w:tcW w:w="675" w:type="dxa"/>
            <w:vMerge/>
            <w:shd w:val="clear" w:color="auto" w:fill="auto"/>
          </w:tcPr>
          <w:p w14:paraId="1DCD4591" w14:textId="77777777" w:rsidR="004B5EA7" w:rsidRPr="004B5EA7" w:rsidRDefault="004B5EA7" w:rsidP="007E67BC">
            <w:pPr>
              <w:rPr>
                <w:sz w:val="28"/>
                <w:szCs w:val="28"/>
              </w:rPr>
            </w:pPr>
          </w:p>
        </w:tc>
        <w:tc>
          <w:tcPr>
            <w:tcW w:w="2835" w:type="dxa"/>
            <w:vMerge/>
            <w:shd w:val="clear" w:color="auto" w:fill="auto"/>
          </w:tcPr>
          <w:p w14:paraId="66F27E53" w14:textId="77777777" w:rsidR="004B5EA7" w:rsidRPr="004B5EA7" w:rsidRDefault="004B5EA7" w:rsidP="007E67BC">
            <w:pPr>
              <w:jc w:val="both"/>
              <w:rPr>
                <w:sz w:val="28"/>
                <w:szCs w:val="28"/>
              </w:rPr>
            </w:pPr>
          </w:p>
        </w:tc>
        <w:tc>
          <w:tcPr>
            <w:tcW w:w="3544" w:type="dxa"/>
            <w:shd w:val="clear" w:color="auto" w:fill="auto"/>
          </w:tcPr>
          <w:p w14:paraId="7FE52E42" w14:textId="77777777" w:rsidR="004B5EA7" w:rsidRPr="004B5EA7" w:rsidRDefault="004B5EA7" w:rsidP="007E67BC">
            <w:pPr>
              <w:rPr>
                <w:sz w:val="28"/>
                <w:szCs w:val="28"/>
              </w:rPr>
            </w:pPr>
            <w:r w:rsidRPr="004B5EA7">
              <w:rPr>
                <w:rFonts w:eastAsia="Calibri"/>
                <w:bCs/>
                <w:sz w:val="28"/>
                <w:szCs w:val="28"/>
              </w:rPr>
              <w:t>Сведения из государственного фонда данных</w:t>
            </w:r>
          </w:p>
        </w:tc>
        <w:tc>
          <w:tcPr>
            <w:tcW w:w="2409" w:type="dxa"/>
            <w:shd w:val="clear" w:color="auto" w:fill="auto"/>
          </w:tcPr>
          <w:p w14:paraId="162CA0B3" w14:textId="77777777" w:rsidR="004B5EA7" w:rsidRPr="004B5EA7" w:rsidRDefault="004B5EA7" w:rsidP="007E67BC">
            <w:pPr>
              <w:rPr>
                <w:sz w:val="28"/>
                <w:szCs w:val="28"/>
              </w:rPr>
            </w:pPr>
            <w:r w:rsidRPr="004B5EA7">
              <w:rPr>
                <w:sz w:val="28"/>
                <w:szCs w:val="28"/>
              </w:rPr>
              <w:t>не более 5 рабочих дней</w:t>
            </w:r>
          </w:p>
        </w:tc>
        <w:tc>
          <w:tcPr>
            <w:tcW w:w="3261" w:type="dxa"/>
            <w:shd w:val="clear" w:color="auto" w:fill="auto"/>
          </w:tcPr>
          <w:p w14:paraId="491DBD48" w14:textId="77777777" w:rsidR="004B5EA7" w:rsidRPr="004B5EA7" w:rsidRDefault="004B5EA7" w:rsidP="007E67BC">
            <w:pPr>
              <w:rPr>
                <w:sz w:val="28"/>
                <w:szCs w:val="28"/>
              </w:rPr>
            </w:pPr>
            <w:r w:rsidRPr="004B5EA7">
              <w:rPr>
                <w:sz w:val="28"/>
                <w:szCs w:val="28"/>
              </w:rPr>
              <w:t xml:space="preserve">Федеральный закон от 27.07.2010г. № 210-ФЗ </w:t>
            </w:r>
            <w:r w:rsidRPr="004B5EA7">
              <w:rPr>
                <w:sz w:val="28"/>
                <w:szCs w:val="28"/>
              </w:rPr>
              <w:lastRenderedPageBreak/>
              <w:t xml:space="preserve">«Об организации предоставления </w:t>
            </w:r>
          </w:p>
          <w:p w14:paraId="14F34D39" w14:textId="77777777" w:rsidR="004B5EA7" w:rsidRPr="004B5EA7" w:rsidRDefault="004B5EA7" w:rsidP="007E67BC">
            <w:pPr>
              <w:rPr>
                <w:sz w:val="28"/>
                <w:szCs w:val="28"/>
              </w:rPr>
            </w:pPr>
            <w:r w:rsidRPr="004B5EA7">
              <w:rPr>
                <w:sz w:val="28"/>
                <w:szCs w:val="28"/>
              </w:rPr>
              <w:t>государственных и муниципальных услуг»</w:t>
            </w:r>
          </w:p>
        </w:tc>
        <w:tc>
          <w:tcPr>
            <w:tcW w:w="3119" w:type="dxa"/>
            <w:shd w:val="clear" w:color="auto" w:fill="auto"/>
          </w:tcPr>
          <w:p w14:paraId="54E643EB" w14:textId="77777777" w:rsidR="004B5EA7" w:rsidRPr="004B5EA7" w:rsidRDefault="004B5EA7" w:rsidP="007E67BC">
            <w:pPr>
              <w:rPr>
                <w:sz w:val="28"/>
                <w:szCs w:val="28"/>
              </w:rPr>
            </w:pPr>
            <w:r w:rsidRPr="004B5EA7">
              <w:rPr>
                <w:sz w:val="28"/>
                <w:szCs w:val="28"/>
              </w:rPr>
              <w:lastRenderedPageBreak/>
              <w:t xml:space="preserve">Межмуниципальный отдел по Тбилисскому и Усть-Лабинскому </w:t>
            </w:r>
            <w:r w:rsidRPr="004B5EA7">
              <w:rPr>
                <w:sz w:val="28"/>
                <w:szCs w:val="28"/>
              </w:rPr>
              <w:lastRenderedPageBreak/>
              <w:t>районам Управления Росреестра по Краснодарскому краю</w:t>
            </w:r>
          </w:p>
        </w:tc>
      </w:tr>
      <w:tr w:rsidR="00104023" w:rsidRPr="004B5EA7" w14:paraId="5C85F772" w14:textId="77777777" w:rsidTr="004B5EA7">
        <w:tc>
          <w:tcPr>
            <w:tcW w:w="675" w:type="dxa"/>
            <w:vMerge w:val="restart"/>
            <w:shd w:val="clear" w:color="auto" w:fill="auto"/>
          </w:tcPr>
          <w:p w14:paraId="4726E530" w14:textId="77777777" w:rsidR="00104023" w:rsidRPr="004B5EA7" w:rsidRDefault="00104023" w:rsidP="0083385B">
            <w:pPr>
              <w:rPr>
                <w:sz w:val="28"/>
                <w:szCs w:val="28"/>
              </w:rPr>
            </w:pPr>
            <w:r w:rsidRPr="004B5EA7">
              <w:rPr>
                <w:sz w:val="28"/>
                <w:szCs w:val="28"/>
              </w:rPr>
              <w:t>6</w:t>
            </w:r>
          </w:p>
        </w:tc>
        <w:tc>
          <w:tcPr>
            <w:tcW w:w="2835" w:type="dxa"/>
            <w:vMerge w:val="restart"/>
            <w:shd w:val="clear" w:color="auto" w:fill="auto"/>
          </w:tcPr>
          <w:p w14:paraId="3A3349FD" w14:textId="77777777" w:rsidR="00104023" w:rsidRPr="004B5EA7" w:rsidRDefault="00104023" w:rsidP="0083385B">
            <w:pPr>
              <w:jc w:val="both"/>
              <w:rPr>
                <w:bCs/>
                <w:sz w:val="28"/>
                <w:szCs w:val="28"/>
              </w:rPr>
            </w:pPr>
            <w:r w:rsidRPr="004B5EA7">
              <w:rPr>
                <w:sz w:val="28"/>
                <w:szCs w:val="28"/>
              </w:rPr>
              <w:t>Предоставление в аренду без проведения торгов земельного участка, который находится в муниципальной собственности, на котором расположен объект незавершенного строительства</w:t>
            </w:r>
          </w:p>
        </w:tc>
        <w:tc>
          <w:tcPr>
            <w:tcW w:w="3544" w:type="dxa"/>
            <w:shd w:val="clear" w:color="auto" w:fill="auto"/>
          </w:tcPr>
          <w:p w14:paraId="5CAA49CC" w14:textId="77777777" w:rsidR="00104023" w:rsidRPr="004B5EA7" w:rsidRDefault="00104023" w:rsidP="0083385B">
            <w:pPr>
              <w:rPr>
                <w:sz w:val="28"/>
                <w:szCs w:val="28"/>
              </w:rPr>
            </w:pPr>
            <w:r w:rsidRPr="004B5EA7">
              <w:rPr>
                <w:sz w:val="28"/>
                <w:szCs w:val="28"/>
              </w:rPr>
              <w:t xml:space="preserve">Выписка из </w:t>
            </w:r>
            <w:hyperlink r:id="rId21" w:history="1">
              <w:r w:rsidRPr="004B5EA7">
                <w:rPr>
                  <w:sz w:val="28"/>
                  <w:szCs w:val="28"/>
                </w:rPr>
                <w:t>Единого государственного реестра юридических лиц</w:t>
              </w:r>
            </w:hyperlink>
          </w:p>
        </w:tc>
        <w:tc>
          <w:tcPr>
            <w:tcW w:w="2409" w:type="dxa"/>
            <w:shd w:val="clear" w:color="auto" w:fill="auto"/>
          </w:tcPr>
          <w:p w14:paraId="0BDDFD9D"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5E573617"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52C30A30"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1F6ABA9E" w14:textId="77777777" w:rsidR="00104023" w:rsidRPr="004B5EA7" w:rsidRDefault="00104023"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6F7EAEDB" w14:textId="77777777" w:rsidTr="004B5EA7">
        <w:tc>
          <w:tcPr>
            <w:tcW w:w="675" w:type="dxa"/>
            <w:vMerge/>
            <w:shd w:val="clear" w:color="auto" w:fill="auto"/>
          </w:tcPr>
          <w:p w14:paraId="1A72A529" w14:textId="77777777" w:rsidR="00104023" w:rsidRPr="004B5EA7" w:rsidRDefault="00104023" w:rsidP="0083385B">
            <w:pPr>
              <w:rPr>
                <w:sz w:val="28"/>
                <w:szCs w:val="28"/>
              </w:rPr>
            </w:pPr>
          </w:p>
        </w:tc>
        <w:tc>
          <w:tcPr>
            <w:tcW w:w="2835" w:type="dxa"/>
            <w:vMerge/>
            <w:shd w:val="clear" w:color="auto" w:fill="auto"/>
          </w:tcPr>
          <w:p w14:paraId="3B36DA14" w14:textId="77777777" w:rsidR="00104023" w:rsidRPr="004B5EA7" w:rsidRDefault="00104023" w:rsidP="0083385B">
            <w:pPr>
              <w:jc w:val="both"/>
              <w:rPr>
                <w:sz w:val="28"/>
                <w:szCs w:val="28"/>
              </w:rPr>
            </w:pPr>
          </w:p>
        </w:tc>
        <w:tc>
          <w:tcPr>
            <w:tcW w:w="3544" w:type="dxa"/>
            <w:shd w:val="clear" w:color="auto" w:fill="auto"/>
          </w:tcPr>
          <w:p w14:paraId="42591658" w14:textId="77777777" w:rsidR="00104023" w:rsidRPr="004B5EA7" w:rsidRDefault="00104023" w:rsidP="0083385B">
            <w:pPr>
              <w:rPr>
                <w:sz w:val="28"/>
                <w:szCs w:val="28"/>
              </w:rPr>
            </w:pPr>
            <w:r w:rsidRPr="004B5EA7">
              <w:rPr>
                <w:sz w:val="28"/>
                <w:szCs w:val="28"/>
              </w:rPr>
              <w:t xml:space="preserve">Выписка из </w:t>
            </w:r>
            <w:hyperlink r:id="rId22" w:history="1">
              <w:r w:rsidRPr="004B5EA7">
                <w:rPr>
                  <w:sz w:val="28"/>
                  <w:szCs w:val="28"/>
                </w:rPr>
                <w:t>Единого государственного реестра индивидуальных предпринимателей</w:t>
              </w:r>
            </w:hyperlink>
          </w:p>
        </w:tc>
        <w:tc>
          <w:tcPr>
            <w:tcW w:w="2409" w:type="dxa"/>
            <w:shd w:val="clear" w:color="auto" w:fill="auto"/>
          </w:tcPr>
          <w:p w14:paraId="6EBB0914"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18583FAD"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0C8F899F"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799F4DF5" w14:textId="77777777" w:rsidR="00104023" w:rsidRPr="004B5EA7" w:rsidRDefault="00104023"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2E6D9279" w14:textId="77777777" w:rsidTr="004B5EA7">
        <w:tc>
          <w:tcPr>
            <w:tcW w:w="675" w:type="dxa"/>
            <w:vMerge/>
            <w:shd w:val="clear" w:color="auto" w:fill="auto"/>
          </w:tcPr>
          <w:p w14:paraId="6A06F554" w14:textId="77777777" w:rsidR="00104023" w:rsidRPr="004B5EA7" w:rsidRDefault="00104023" w:rsidP="0083385B">
            <w:pPr>
              <w:rPr>
                <w:sz w:val="28"/>
                <w:szCs w:val="28"/>
              </w:rPr>
            </w:pPr>
          </w:p>
        </w:tc>
        <w:tc>
          <w:tcPr>
            <w:tcW w:w="2835" w:type="dxa"/>
            <w:vMerge/>
            <w:shd w:val="clear" w:color="auto" w:fill="auto"/>
          </w:tcPr>
          <w:p w14:paraId="27FE7567" w14:textId="77777777" w:rsidR="00104023" w:rsidRPr="004B5EA7" w:rsidRDefault="00104023" w:rsidP="0083385B">
            <w:pPr>
              <w:jc w:val="both"/>
              <w:rPr>
                <w:sz w:val="28"/>
                <w:szCs w:val="28"/>
              </w:rPr>
            </w:pPr>
          </w:p>
        </w:tc>
        <w:tc>
          <w:tcPr>
            <w:tcW w:w="3544" w:type="dxa"/>
            <w:shd w:val="clear" w:color="auto" w:fill="auto"/>
          </w:tcPr>
          <w:p w14:paraId="67EABABF" w14:textId="77777777" w:rsidR="00104023" w:rsidRPr="004B5EA7" w:rsidRDefault="00104023" w:rsidP="0083385B">
            <w:pPr>
              <w:rPr>
                <w:sz w:val="28"/>
                <w:szCs w:val="28"/>
              </w:rPr>
            </w:pPr>
            <w:r w:rsidRPr="004B5EA7">
              <w:rPr>
                <w:sz w:val="28"/>
                <w:szCs w:val="28"/>
              </w:rPr>
              <w:t xml:space="preserve">Выписку (сведения) из </w:t>
            </w:r>
            <w:hyperlink r:id="rId23" w:history="1">
              <w:r w:rsidRPr="004B5EA7">
                <w:rPr>
                  <w:rStyle w:val="aa"/>
                  <w:color w:val="auto"/>
                  <w:sz w:val="28"/>
                  <w:szCs w:val="28"/>
                  <w:u w:val="none"/>
                </w:rPr>
                <w:t>Единого государственного реестра прав</w:t>
              </w:r>
            </w:hyperlink>
            <w:r w:rsidRPr="004B5EA7">
              <w:rPr>
                <w:sz w:val="28"/>
                <w:szCs w:val="28"/>
              </w:rPr>
              <w:t xml:space="preserve"> на недвижимое имущество, об объекте недвижимости</w:t>
            </w:r>
          </w:p>
        </w:tc>
        <w:tc>
          <w:tcPr>
            <w:tcW w:w="2409" w:type="dxa"/>
            <w:shd w:val="clear" w:color="auto" w:fill="auto"/>
          </w:tcPr>
          <w:p w14:paraId="330B126C"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4ACE7554"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6D77E4EA"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2B95D733"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0FFD0317" w14:textId="77777777" w:rsidTr="004B5EA7">
        <w:tc>
          <w:tcPr>
            <w:tcW w:w="675" w:type="dxa"/>
            <w:vMerge/>
            <w:shd w:val="clear" w:color="auto" w:fill="auto"/>
          </w:tcPr>
          <w:p w14:paraId="3C9908B8" w14:textId="77777777" w:rsidR="00104023" w:rsidRPr="004B5EA7" w:rsidRDefault="00104023" w:rsidP="007E67BC">
            <w:pPr>
              <w:rPr>
                <w:sz w:val="28"/>
                <w:szCs w:val="28"/>
              </w:rPr>
            </w:pPr>
          </w:p>
        </w:tc>
        <w:tc>
          <w:tcPr>
            <w:tcW w:w="2835" w:type="dxa"/>
            <w:vMerge/>
            <w:shd w:val="clear" w:color="auto" w:fill="auto"/>
          </w:tcPr>
          <w:p w14:paraId="55F04FBD" w14:textId="77777777" w:rsidR="00104023" w:rsidRPr="004B5EA7" w:rsidRDefault="00104023" w:rsidP="007E67BC">
            <w:pPr>
              <w:jc w:val="both"/>
              <w:rPr>
                <w:sz w:val="28"/>
                <w:szCs w:val="28"/>
              </w:rPr>
            </w:pPr>
          </w:p>
        </w:tc>
        <w:tc>
          <w:tcPr>
            <w:tcW w:w="3544" w:type="dxa"/>
            <w:shd w:val="clear" w:color="auto" w:fill="auto"/>
          </w:tcPr>
          <w:p w14:paraId="7F2FD7C7" w14:textId="77777777" w:rsidR="00104023" w:rsidRPr="004B5EA7" w:rsidRDefault="00104023" w:rsidP="007E67BC">
            <w:pPr>
              <w:rPr>
                <w:sz w:val="28"/>
                <w:szCs w:val="28"/>
              </w:rPr>
            </w:pPr>
            <w:r w:rsidRPr="004B5EA7">
              <w:rPr>
                <w:rFonts w:eastAsia="Calibri"/>
                <w:bCs/>
                <w:sz w:val="28"/>
                <w:szCs w:val="28"/>
              </w:rPr>
              <w:t>Сведения из государственного фонда данных</w:t>
            </w:r>
          </w:p>
        </w:tc>
        <w:tc>
          <w:tcPr>
            <w:tcW w:w="2409" w:type="dxa"/>
            <w:shd w:val="clear" w:color="auto" w:fill="auto"/>
          </w:tcPr>
          <w:p w14:paraId="6975F07D" w14:textId="77777777" w:rsidR="00104023" w:rsidRPr="004B5EA7" w:rsidRDefault="00104023" w:rsidP="007E67BC">
            <w:pPr>
              <w:rPr>
                <w:sz w:val="28"/>
                <w:szCs w:val="28"/>
              </w:rPr>
            </w:pPr>
            <w:r w:rsidRPr="004B5EA7">
              <w:rPr>
                <w:sz w:val="28"/>
                <w:szCs w:val="28"/>
              </w:rPr>
              <w:t>не более 5 рабочих дней</w:t>
            </w:r>
          </w:p>
        </w:tc>
        <w:tc>
          <w:tcPr>
            <w:tcW w:w="3261" w:type="dxa"/>
            <w:shd w:val="clear" w:color="auto" w:fill="auto"/>
          </w:tcPr>
          <w:p w14:paraId="6C97EDB5" w14:textId="77777777" w:rsidR="00104023" w:rsidRPr="004B5EA7" w:rsidRDefault="00104023" w:rsidP="007E67BC">
            <w:pPr>
              <w:rPr>
                <w:sz w:val="28"/>
                <w:szCs w:val="28"/>
              </w:rPr>
            </w:pPr>
            <w:r w:rsidRPr="004B5EA7">
              <w:rPr>
                <w:sz w:val="28"/>
                <w:szCs w:val="28"/>
              </w:rPr>
              <w:t xml:space="preserve">Федеральный закон от 27.07.2010г. № 210-ФЗ «Об организации предоставления </w:t>
            </w:r>
          </w:p>
          <w:p w14:paraId="1B873417" w14:textId="77777777" w:rsidR="00104023" w:rsidRPr="004B5EA7" w:rsidRDefault="00104023" w:rsidP="007E67BC">
            <w:pPr>
              <w:rPr>
                <w:sz w:val="28"/>
                <w:szCs w:val="28"/>
              </w:rPr>
            </w:pPr>
            <w:r w:rsidRPr="004B5EA7">
              <w:rPr>
                <w:sz w:val="28"/>
                <w:szCs w:val="28"/>
              </w:rPr>
              <w:t>государственных и муниципальных услуг»</w:t>
            </w:r>
          </w:p>
        </w:tc>
        <w:tc>
          <w:tcPr>
            <w:tcW w:w="3119" w:type="dxa"/>
            <w:shd w:val="clear" w:color="auto" w:fill="auto"/>
          </w:tcPr>
          <w:p w14:paraId="2CE6093C" w14:textId="77777777" w:rsidR="00104023" w:rsidRPr="004B5EA7" w:rsidRDefault="00104023" w:rsidP="007E67BC">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4A5035E0" w14:textId="77777777" w:rsidTr="004B5EA7">
        <w:tc>
          <w:tcPr>
            <w:tcW w:w="675" w:type="dxa"/>
            <w:vMerge w:val="restart"/>
            <w:shd w:val="clear" w:color="auto" w:fill="auto"/>
          </w:tcPr>
          <w:p w14:paraId="786C36FC" w14:textId="77777777" w:rsidR="00104023" w:rsidRPr="004B5EA7" w:rsidRDefault="00104023" w:rsidP="0083385B">
            <w:pPr>
              <w:rPr>
                <w:sz w:val="28"/>
                <w:szCs w:val="28"/>
              </w:rPr>
            </w:pPr>
            <w:r w:rsidRPr="004B5EA7">
              <w:rPr>
                <w:sz w:val="28"/>
                <w:szCs w:val="28"/>
              </w:rPr>
              <w:t>7</w:t>
            </w:r>
          </w:p>
        </w:tc>
        <w:tc>
          <w:tcPr>
            <w:tcW w:w="2835" w:type="dxa"/>
            <w:vMerge w:val="restart"/>
            <w:shd w:val="clear" w:color="auto" w:fill="auto"/>
          </w:tcPr>
          <w:p w14:paraId="6A865323" w14:textId="77777777" w:rsidR="00104023" w:rsidRPr="004B5EA7" w:rsidRDefault="00104023" w:rsidP="0083385B">
            <w:pPr>
              <w:jc w:val="both"/>
              <w:rPr>
                <w:sz w:val="28"/>
                <w:szCs w:val="28"/>
              </w:rPr>
            </w:pPr>
            <w:r w:rsidRPr="004B5EA7">
              <w:rPr>
                <w:bCs/>
                <w:sz w:val="28"/>
                <w:szCs w:val="28"/>
              </w:rPr>
              <w:t>У</w:t>
            </w:r>
            <w:r w:rsidRPr="004B5EA7">
              <w:rPr>
                <w:sz w:val="28"/>
                <w:szCs w:val="28"/>
              </w:rPr>
              <w:t xml:space="preserve">тверждение схемы расположения земельного участка или земельных участков на </w:t>
            </w:r>
            <w:r w:rsidRPr="004B5EA7">
              <w:rPr>
                <w:sz w:val="28"/>
                <w:szCs w:val="28"/>
              </w:rPr>
              <w:lastRenderedPageBreak/>
              <w:t>кадастровом плане территории</w:t>
            </w:r>
          </w:p>
        </w:tc>
        <w:tc>
          <w:tcPr>
            <w:tcW w:w="3544" w:type="dxa"/>
            <w:shd w:val="clear" w:color="auto" w:fill="auto"/>
          </w:tcPr>
          <w:p w14:paraId="3E304DA4" w14:textId="77777777" w:rsidR="00104023" w:rsidRPr="004B5EA7" w:rsidRDefault="00104023" w:rsidP="0083385B">
            <w:pPr>
              <w:rPr>
                <w:sz w:val="28"/>
                <w:szCs w:val="28"/>
              </w:rPr>
            </w:pPr>
            <w:r w:rsidRPr="004B5EA7">
              <w:rPr>
                <w:sz w:val="28"/>
                <w:szCs w:val="28"/>
              </w:rPr>
              <w:lastRenderedPageBreak/>
              <w:t xml:space="preserve">Выписка из </w:t>
            </w:r>
            <w:hyperlink r:id="rId24" w:history="1">
              <w:r w:rsidRPr="004B5EA7">
                <w:rPr>
                  <w:sz w:val="28"/>
                  <w:szCs w:val="28"/>
                </w:rPr>
                <w:t>Единого государственного реестра юридических лиц</w:t>
              </w:r>
            </w:hyperlink>
          </w:p>
        </w:tc>
        <w:tc>
          <w:tcPr>
            <w:tcW w:w="2409" w:type="dxa"/>
            <w:shd w:val="clear" w:color="auto" w:fill="auto"/>
          </w:tcPr>
          <w:p w14:paraId="5E1F63F1"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754A0CCF"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34DA4F7F" w14:textId="77777777" w:rsidR="00104023" w:rsidRPr="004B5EA7" w:rsidRDefault="00104023" w:rsidP="0083385B">
            <w:pPr>
              <w:rPr>
                <w:sz w:val="28"/>
                <w:szCs w:val="28"/>
              </w:rPr>
            </w:pPr>
            <w:r w:rsidRPr="004B5EA7">
              <w:rPr>
                <w:sz w:val="28"/>
                <w:szCs w:val="28"/>
              </w:rPr>
              <w:lastRenderedPageBreak/>
              <w:t>государственных и муниципальных услуг»</w:t>
            </w:r>
          </w:p>
        </w:tc>
        <w:tc>
          <w:tcPr>
            <w:tcW w:w="3119" w:type="dxa"/>
            <w:shd w:val="clear" w:color="auto" w:fill="auto"/>
          </w:tcPr>
          <w:p w14:paraId="36287D00" w14:textId="77777777" w:rsidR="00104023" w:rsidRPr="004B5EA7" w:rsidRDefault="00104023" w:rsidP="0083385B">
            <w:pPr>
              <w:rPr>
                <w:sz w:val="28"/>
                <w:szCs w:val="28"/>
              </w:rPr>
            </w:pPr>
            <w:r w:rsidRPr="004B5EA7">
              <w:rPr>
                <w:sz w:val="28"/>
                <w:szCs w:val="28"/>
              </w:rPr>
              <w:lastRenderedPageBreak/>
              <w:t>Межрайонная инспекция Федеральной налоговой службы № 14 по Краснодарскому краю</w:t>
            </w:r>
          </w:p>
        </w:tc>
      </w:tr>
      <w:tr w:rsidR="00104023" w:rsidRPr="004B5EA7" w14:paraId="2810811A" w14:textId="77777777" w:rsidTr="004B5EA7">
        <w:tc>
          <w:tcPr>
            <w:tcW w:w="675" w:type="dxa"/>
            <w:vMerge/>
            <w:shd w:val="clear" w:color="auto" w:fill="auto"/>
          </w:tcPr>
          <w:p w14:paraId="022FBA28" w14:textId="77777777" w:rsidR="00104023" w:rsidRPr="004B5EA7" w:rsidRDefault="00104023" w:rsidP="0083385B">
            <w:pPr>
              <w:rPr>
                <w:sz w:val="28"/>
                <w:szCs w:val="28"/>
              </w:rPr>
            </w:pPr>
          </w:p>
        </w:tc>
        <w:tc>
          <w:tcPr>
            <w:tcW w:w="2835" w:type="dxa"/>
            <w:vMerge/>
            <w:shd w:val="clear" w:color="auto" w:fill="auto"/>
          </w:tcPr>
          <w:p w14:paraId="7C053398" w14:textId="77777777" w:rsidR="00104023" w:rsidRPr="004B5EA7" w:rsidRDefault="00104023" w:rsidP="0083385B">
            <w:pPr>
              <w:rPr>
                <w:sz w:val="28"/>
                <w:szCs w:val="28"/>
              </w:rPr>
            </w:pPr>
          </w:p>
        </w:tc>
        <w:tc>
          <w:tcPr>
            <w:tcW w:w="3544" w:type="dxa"/>
            <w:shd w:val="clear" w:color="auto" w:fill="auto"/>
          </w:tcPr>
          <w:p w14:paraId="6E994EB8" w14:textId="77777777" w:rsidR="00104023" w:rsidRPr="004B5EA7" w:rsidRDefault="00104023" w:rsidP="0083385B">
            <w:pPr>
              <w:rPr>
                <w:sz w:val="28"/>
                <w:szCs w:val="28"/>
              </w:rPr>
            </w:pPr>
            <w:r w:rsidRPr="004B5EA7">
              <w:rPr>
                <w:sz w:val="28"/>
                <w:szCs w:val="28"/>
              </w:rPr>
              <w:t xml:space="preserve">Выписка из </w:t>
            </w:r>
            <w:hyperlink r:id="rId25" w:history="1">
              <w:r w:rsidRPr="004B5EA7">
                <w:rPr>
                  <w:sz w:val="28"/>
                  <w:szCs w:val="28"/>
                </w:rPr>
                <w:t>Единого государственного реестра индивидуальных предпринимателей</w:t>
              </w:r>
            </w:hyperlink>
          </w:p>
        </w:tc>
        <w:tc>
          <w:tcPr>
            <w:tcW w:w="2409" w:type="dxa"/>
            <w:shd w:val="clear" w:color="auto" w:fill="auto"/>
          </w:tcPr>
          <w:p w14:paraId="0A6DED65"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3638FB9B"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431940D3"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3AD8BE7C" w14:textId="77777777" w:rsidR="00104023" w:rsidRPr="004B5EA7" w:rsidRDefault="00104023"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298798AE" w14:textId="77777777" w:rsidTr="004B5EA7">
        <w:tc>
          <w:tcPr>
            <w:tcW w:w="675" w:type="dxa"/>
            <w:vMerge/>
            <w:shd w:val="clear" w:color="auto" w:fill="auto"/>
          </w:tcPr>
          <w:p w14:paraId="1C35850F" w14:textId="77777777" w:rsidR="00104023" w:rsidRPr="004B5EA7" w:rsidRDefault="00104023" w:rsidP="0083385B">
            <w:pPr>
              <w:rPr>
                <w:sz w:val="28"/>
                <w:szCs w:val="28"/>
              </w:rPr>
            </w:pPr>
          </w:p>
        </w:tc>
        <w:tc>
          <w:tcPr>
            <w:tcW w:w="2835" w:type="dxa"/>
            <w:vMerge/>
            <w:shd w:val="clear" w:color="auto" w:fill="auto"/>
          </w:tcPr>
          <w:p w14:paraId="4C3E5648" w14:textId="77777777" w:rsidR="00104023" w:rsidRPr="004B5EA7" w:rsidRDefault="00104023" w:rsidP="0083385B">
            <w:pPr>
              <w:rPr>
                <w:sz w:val="28"/>
                <w:szCs w:val="28"/>
              </w:rPr>
            </w:pPr>
          </w:p>
        </w:tc>
        <w:tc>
          <w:tcPr>
            <w:tcW w:w="3544" w:type="dxa"/>
            <w:shd w:val="clear" w:color="auto" w:fill="auto"/>
          </w:tcPr>
          <w:p w14:paraId="0E80ED17" w14:textId="77777777" w:rsidR="00104023" w:rsidRPr="004B5EA7" w:rsidRDefault="00104023" w:rsidP="0083385B">
            <w:pPr>
              <w:rPr>
                <w:sz w:val="28"/>
                <w:szCs w:val="28"/>
              </w:rPr>
            </w:pPr>
            <w:r w:rsidRPr="004B5EA7">
              <w:rPr>
                <w:sz w:val="28"/>
                <w:szCs w:val="28"/>
              </w:rPr>
              <w:t xml:space="preserve">Выписка (сведения) из </w:t>
            </w:r>
            <w:hyperlink r:id="rId26" w:history="1">
              <w:r w:rsidRPr="004B5EA7">
                <w:rPr>
                  <w:sz w:val="28"/>
                  <w:szCs w:val="28"/>
                </w:rPr>
                <w:t>Единого государственного реестра прав</w:t>
              </w:r>
            </w:hyperlink>
            <w:r w:rsidRPr="004B5EA7">
              <w:rPr>
                <w:sz w:val="28"/>
                <w:szCs w:val="28"/>
              </w:rPr>
              <w:t xml:space="preserve"> на недвижимое имущество о правах на земельный участок или </w:t>
            </w:r>
            <w:hyperlink r:id="rId27" w:history="1">
              <w:r w:rsidRPr="004B5EA7">
                <w:rPr>
                  <w:rStyle w:val="aa"/>
                  <w:color w:val="auto"/>
                  <w:sz w:val="28"/>
                  <w:szCs w:val="28"/>
                  <w:u w:val="none"/>
                </w:rPr>
                <w:t>уведомление</w:t>
              </w:r>
            </w:hyperlink>
            <w:r w:rsidRPr="004B5EA7">
              <w:rPr>
                <w:sz w:val="28"/>
                <w:szCs w:val="28"/>
              </w:rPr>
              <w:t xml:space="preserve"> об отсутствии в </w:t>
            </w:r>
            <w:hyperlink r:id="rId28" w:history="1">
              <w:r w:rsidRPr="004B5EA7">
                <w:rPr>
                  <w:sz w:val="28"/>
                  <w:szCs w:val="28"/>
                </w:rPr>
                <w:t>Едином государственном реестре прав</w:t>
              </w:r>
            </w:hyperlink>
            <w:r w:rsidRPr="004B5EA7">
              <w:rPr>
                <w:sz w:val="28"/>
                <w:szCs w:val="28"/>
              </w:rPr>
              <w:t xml:space="preserve"> на недвижимое имущество запрашиваемых сведений о зарегистрированных правах на указанный земельный участок</w:t>
            </w:r>
          </w:p>
        </w:tc>
        <w:tc>
          <w:tcPr>
            <w:tcW w:w="2409" w:type="dxa"/>
            <w:shd w:val="clear" w:color="auto" w:fill="auto"/>
          </w:tcPr>
          <w:p w14:paraId="0314322C"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38D578E8"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708C3B97"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4ED7027F"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47E42D6B" w14:textId="77777777" w:rsidTr="004B5EA7">
        <w:tc>
          <w:tcPr>
            <w:tcW w:w="675" w:type="dxa"/>
            <w:vMerge/>
            <w:shd w:val="clear" w:color="auto" w:fill="auto"/>
          </w:tcPr>
          <w:p w14:paraId="51F91D2F" w14:textId="77777777" w:rsidR="00104023" w:rsidRPr="004B5EA7" w:rsidRDefault="00104023" w:rsidP="007E67BC">
            <w:pPr>
              <w:rPr>
                <w:sz w:val="28"/>
                <w:szCs w:val="28"/>
              </w:rPr>
            </w:pPr>
          </w:p>
        </w:tc>
        <w:tc>
          <w:tcPr>
            <w:tcW w:w="2835" w:type="dxa"/>
            <w:vMerge/>
            <w:shd w:val="clear" w:color="auto" w:fill="auto"/>
          </w:tcPr>
          <w:p w14:paraId="5CE162F9" w14:textId="77777777" w:rsidR="00104023" w:rsidRPr="004B5EA7" w:rsidRDefault="00104023" w:rsidP="007E67BC">
            <w:pPr>
              <w:rPr>
                <w:sz w:val="28"/>
                <w:szCs w:val="28"/>
              </w:rPr>
            </w:pPr>
          </w:p>
        </w:tc>
        <w:tc>
          <w:tcPr>
            <w:tcW w:w="3544" w:type="dxa"/>
            <w:shd w:val="clear" w:color="auto" w:fill="auto"/>
          </w:tcPr>
          <w:p w14:paraId="4D9ECE90" w14:textId="77777777" w:rsidR="00104023" w:rsidRPr="004B5EA7" w:rsidRDefault="00104023" w:rsidP="007E67BC">
            <w:pPr>
              <w:rPr>
                <w:sz w:val="28"/>
                <w:szCs w:val="28"/>
              </w:rPr>
            </w:pPr>
            <w:r w:rsidRPr="004B5EA7">
              <w:rPr>
                <w:sz w:val="28"/>
                <w:szCs w:val="28"/>
              </w:rPr>
              <w:t xml:space="preserve">утвержденные документы (в том числе выписки из них,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w:t>
            </w:r>
            <w:r w:rsidRPr="004B5EA7">
              <w:rPr>
                <w:sz w:val="28"/>
                <w:szCs w:val="28"/>
              </w:rPr>
              <w:lastRenderedPageBreak/>
              <w:t>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tc>
        <w:tc>
          <w:tcPr>
            <w:tcW w:w="2409" w:type="dxa"/>
            <w:shd w:val="clear" w:color="auto" w:fill="auto"/>
          </w:tcPr>
          <w:p w14:paraId="60673790" w14:textId="77777777" w:rsidR="00104023" w:rsidRPr="004B5EA7" w:rsidRDefault="00104023" w:rsidP="007E67BC">
            <w:pPr>
              <w:rPr>
                <w:sz w:val="28"/>
                <w:szCs w:val="28"/>
              </w:rPr>
            </w:pPr>
            <w:r w:rsidRPr="004B5EA7">
              <w:rPr>
                <w:sz w:val="28"/>
                <w:szCs w:val="28"/>
              </w:rPr>
              <w:lastRenderedPageBreak/>
              <w:t>не более 5 рабочих дней</w:t>
            </w:r>
          </w:p>
        </w:tc>
        <w:tc>
          <w:tcPr>
            <w:tcW w:w="3261" w:type="dxa"/>
            <w:shd w:val="clear" w:color="auto" w:fill="auto"/>
          </w:tcPr>
          <w:p w14:paraId="72CB7390" w14:textId="77777777" w:rsidR="00104023" w:rsidRPr="004B5EA7" w:rsidRDefault="00104023" w:rsidP="007E67BC">
            <w:pPr>
              <w:rPr>
                <w:sz w:val="28"/>
                <w:szCs w:val="28"/>
              </w:rPr>
            </w:pPr>
            <w:r w:rsidRPr="004B5EA7">
              <w:rPr>
                <w:sz w:val="28"/>
                <w:szCs w:val="28"/>
              </w:rPr>
              <w:t xml:space="preserve">Федеральный закон от 27.07.2010г. № 210-ФЗ «Об организации предоставления </w:t>
            </w:r>
          </w:p>
          <w:p w14:paraId="021D5CDE" w14:textId="77777777" w:rsidR="00104023" w:rsidRPr="004B5EA7" w:rsidRDefault="00104023" w:rsidP="007E67BC">
            <w:pPr>
              <w:rPr>
                <w:sz w:val="28"/>
                <w:szCs w:val="28"/>
              </w:rPr>
            </w:pPr>
            <w:r w:rsidRPr="004B5EA7">
              <w:rPr>
                <w:sz w:val="28"/>
                <w:szCs w:val="28"/>
              </w:rPr>
              <w:t>государственных и муниципальных услуг»</w:t>
            </w:r>
          </w:p>
        </w:tc>
        <w:tc>
          <w:tcPr>
            <w:tcW w:w="3119" w:type="dxa"/>
            <w:shd w:val="clear" w:color="auto" w:fill="auto"/>
          </w:tcPr>
          <w:p w14:paraId="3B80665F" w14:textId="77777777" w:rsidR="00104023" w:rsidRPr="004B5EA7" w:rsidRDefault="00104023" w:rsidP="007E67BC">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7E67BC" w:rsidRPr="004B5EA7" w14:paraId="377CDE29" w14:textId="77777777" w:rsidTr="004B5EA7">
        <w:tc>
          <w:tcPr>
            <w:tcW w:w="675" w:type="dxa"/>
            <w:shd w:val="clear" w:color="auto" w:fill="auto"/>
          </w:tcPr>
          <w:p w14:paraId="17AF49B9" w14:textId="77777777" w:rsidR="007E67BC" w:rsidRPr="004B5EA7" w:rsidRDefault="007E67BC" w:rsidP="007E67BC">
            <w:pPr>
              <w:rPr>
                <w:sz w:val="28"/>
                <w:szCs w:val="28"/>
              </w:rPr>
            </w:pPr>
          </w:p>
        </w:tc>
        <w:tc>
          <w:tcPr>
            <w:tcW w:w="2835" w:type="dxa"/>
            <w:shd w:val="clear" w:color="auto" w:fill="auto"/>
          </w:tcPr>
          <w:p w14:paraId="3AAC0E9B" w14:textId="77777777" w:rsidR="007E67BC" w:rsidRPr="004B5EA7" w:rsidRDefault="007E67BC" w:rsidP="007E67BC">
            <w:pPr>
              <w:rPr>
                <w:sz w:val="28"/>
                <w:szCs w:val="28"/>
              </w:rPr>
            </w:pPr>
          </w:p>
        </w:tc>
        <w:tc>
          <w:tcPr>
            <w:tcW w:w="3544" w:type="dxa"/>
            <w:shd w:val="clear" w:color="auto" w:fill="auto"/>
          </w:tcPr>
          <w:p w14:paraId="75B92653" w14:textId="77777777" w:rsidR="007E67BC" w:rsidRPr="004B5EA7" w:rsidRDefault="007E67BC" w:rsidP="007E67BC">
            <w:pPr>
              <w:rPr>
                <w:sz w:val="28"/>
                <w:szCs w:val="28"/>
              </w:rPr>
            </w:pPr>
            <w:r w:rsidRPr="004B5EA7">
              <w:rPr>
                <w:rFonts w:eastAsia="Calibri"/>
                <w:bCs/>
                <w:sz w:val="28"/>
                <w:szCs w:val="28"/>
              </w:rPr>
              <w:t>Сведения из государственного фонда данных</w:t>
            </w:r>
          </w:p>
        </w:tc>
        <w:tc>
          <w:tcPr>
            <w:tcW w:w="2409" w:type="dxa"/>
            <w:shd w:val="clear" w:color="auto" w:fill="auto"/>
          </w:tcPr>
          <w:p w14:paraId="5B002C12" w14:textId="77777777" w:rsidR="007E67BC" w:rsidRPr="004B5EA7" w:rsidRDefault="007E67BC" w:rsidP="007E67BC">
            <w:pPr>
              <w:rPr>
                <w:sz w:val="28"/>
                <w:szCs w:val="28"/>
              </w:rPr>
            </w:pPr>
            <w:r w:rsidRPr="004B5EA7">
              <w:rPr>
                <w:sz w:val="28"/>
                <w:szCs w:val="28"/>
              </w:rPr>
              <w:t>не более 5 рабочих дней</w:t>
            </w:r>
          </w:p>
        </w:tc>
        <w:tc>
          <w:tcPr>
            <w:tcW w:w="3261" w:type="dxa"/>
            <w:shd w:val="clear" w:color="auto" w:fill="auto"/>
          </w:tcPr>
          <w:p w14:paraId="30A79A5D" w14:textId="77777777" w:rsidR="007E67BC" w:rsidRPr="004B5EA7" w:rsidRDefault="007E67BC" w:rsidP="007E67BC">
            <w:pPr>
              <w:rPr>
                <w:sz w:val="28"/>
                <w:szCs w:val="28"/>
              </w:rPr>
            </w:pPr>
            <w:r w:rsidRPr="004B5EA7">
              <w:rPr>
                <w:sz w:val="28"/>
                <w:szCs w:val="28"/>
              </w:rPr>
              <w:t xml:space="preserve">Федеральный закон от 27.07.2010г. № 210-ФЗ «Об организации предоставления </w:t>
            </w:r>
          </w:p>
          <w:p w14:paraId="28D9A3E0" w14:textId="77777777" w:rsidR="007E67BC" w:rsidRPr="004B5EA7" w:rsidRDefault="007E67BC" w:rsidP="007E67BC">
            <w:pPr>
              <w:rPr>
                <w:sz w:val="28"/>
                <w:szCs w:val="28"/>
              </w:rPr>
            </w:pPr>
            <w:r w:rsidRPr="004B5EA7">
              <w:rPr>
                <w:sz w:val="28"/>
                <w:szCs w:val="28"/>
              </w:rPr>
              <w:t>государственных и муниципальных услуг»</w:t>
            </w:r>
          </w:p>
        </w:tc>
        <w:tc>
          <w:tcPr>
            <w:tcW w:w="3119" w:type="dxa"/>
            <w:shd w:val="clear" w:color="auto" w:fill="auto"/>
          </w:tcPr>
          <w:p w14:paraId="407083CB" w14:textId="77777777" w:rsidR="007E67BC" w:rsidRPr="004B5EA7" w:rsidRDefault="007E67BC" w:rsidP="007E67BC">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83385B" w:rsidRPr="004B5EA7" w14:paraId="0774E885" w14:textId="77777777" w:rsidTr="004B5EA7">
        <w:tc>
          <w:tcPr>
            <w:tcW w:w="675" w:type="dxa"/>
            <w:vMerge w:val="restart"/>
            <w:shd w:val="clear" w:color="auto" w:fill="auto"/>
          </w:tcPr>
          <w:p w14:paraId="4C639573" w14:textId="77777777" w:rsidR="0083385B" w:rsidRPr="004B5EA7" w:rsidRDefault="007E67BC" w:rsidP="0083385B">
            <w:pPr>
              <w:rPr>
                <w:sz w:val="28"/>
                <w:szCs w:val="28"/>
              </w:rPr>
            </w:pPr>
            <w:r w:rsidRPr="004B5EA7">
              <w:rPr>
                <w:sz w:val="28"/>
                <w:szCs w:val="28"/>
              </w:rPr>
              <w:lastRenderedPageBreak/>
              <w:t>8</w:t>
            </w:r>
          </w:p>
        </w:tc>
        <w:tc>
          <w:tcPr>
            <w:tcW w:w="2835" w:type="dxa"/>
            <w:vMerge w:val="restart"/>
            <w:shd w:val="clear" w:color="auto" w:fill="auto"/>
          </w:tcPr>
          <w:p w14:paraId="23692C5A" w14:textId="77777777" w:rsidR="0083385B" w:rsidRPr="004B5EA7" w:rsidRDefault="0083385B" w:rsidP="0083385B">
            <w:pPr>
              <w:jc w:val="both"/>
              <w:rPr>
                <w:sz w:val="28"/>
                <w:szCs w:val="28"/>
              </w:rPr>
            </w:pPr>
            <w:r w:rsidRPr="004B5EA7">
              <w:rPr>
                <w:sz w:val="28"/>
                <w:szCs w:val="28"/>
              </w:rPr>
              <w:t>Заключение нового договора аренды земельного участка без проведения торгов</w:t>
            </w:r>
          </w:p>
        </w:tc>
        <w:tc>
          <w:tcPr>
            <w:tcW w:w="3544" w:type="dxa"/>
            <w:shd w:val="clear" w:color="auto" w:fill="auto"/>
          </w:tcPr>
          <w:p w14:paraId="14D74ECA" w14:textId="77777777" w:rsidR="0083385B" w:rsidRPr="004B5EA7" w:rsidRDefault="0083385B" w:rsidP="0083385B">
            <w:pPr>
              <w:rPr>
                <w:sz w:val="28"/>
                <w:szCs w:val="28"/>
              </w:rPr>
            </w:pPr>
            <w:r w:rsidRPr="004B5EA7">
              <w:rPr>
                <w:sz w:val="28"/>
                <w:szCs w:val="28"/>
              </w:rPr>
              <w:t xml:space="preserve">Выписка из Единого государственного реестра юридических лиц </w:t>
            </w:r>
          </w:p>
        </w:tc>
        <w:tc>
          <w:tcPr>
            <w:tcW w:w="2409" w:type="dxa"/>
            <w:shd w:val="clear" w:color="auto" w:fill="auto"/>
          </w:tcPr>
          <w:p w14:paraId="22F669E9" w14:textId="77777777" w:rsidR="0083385B" w:rsidRPr="004B5EA7" w:rsidRDefault="0083385B" w:rsidP="0083385B">
            <w:pPr>
              <w:rPr>
                <w:sz w:val="28"/>
                <w:szCs w:val="28"/>
              </w:rPr>
            </w:pPr>
            <w:r w:rsidRPr="004B5EA7">
              <w:rPr>
                <w:sz w:val="28"/>
                <w:szCs w:val="28"/>
              </w:rPr>
              <w:t>не более 5 рабочих дней</w:t>
            </w:r>
          </w:p>
        </w:tc>
        <w:tc>
          <w:tcPr>
            <w:tcW w:w="3261" w:type="dxa"/>
            <w:shd w:val="clear" w:color="auto" w:fill="auto"/>
          </w:tcPr>
          <w:p w14:paraId="6249D0E8" w14:textId="77777777" w:rsidR="0083385B" w:rsidRPr="004B5EA7" w:rsidRDefault="0083385B" w:rsidP="0083385B">
            <w:pPr>
              <w:rPr>
                <w:sz w:val="28"/>
                <w:szCs w:val="28"/>
              </w:rPr>
            </w:pPr>
            <w:r w:rsidRPr="004B5EA7">
              <w:rPr>
                <w:sz w:val="28"/>
                <w:szCs w:val="28"/>
              </w:rPr>
              <w:t xml:space="preserve">Федеральный закон от 27.07.2010г. № 210-ФЗ «Об организации предоставления </w:t>
            </w:r>
          </w:p>
          <w:p w14:paraId="44E03623" w14:textId="77777777" w:rsidR="0083385B" w:rsidRPr="004B5EA7" w:rsidRDefault="0083385B"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6889BF18" w14:textId="77777777" w:rsidR="0083385B" w:rsidRPr="004B5EA7" w:rsidRDefault="0083385B"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83385B" w:rsidRPr="004B5EA7" w14:paraId="563BD635" w14:textId="77777777" w:rsidTr="004B5EA7">
        <w:tc>
          <w:tcPr>
            <w:tcW w:w="675" w:type="dxa"/>
            <w:vMerge/>
            <w:shd w:val="clear" w:color="auto" w:fill="auto"/>
          </w:tcPr>
          <w:p w14:paraId="2B08DFE7" w14:textId="77777777" w:rsidR="0083385B" w:rsidRPr="004B5EA7" w:rsidRDefault="0083385B" w:rsidP="0083385B">
            <w:pPr>
              <w:rPr>
                <w:sz w:val="28"/>
                <w:szCs w:val="28"/>
              </w:rPr>
            </w:pPr>
          </w:p>
        </w:tc>
        <w:tc>
          <w:tcPr>
            <w:tcW w:w="2835" w:type="dxa"/>
            <w:vMerge/>
            <w:shd w:val="clear" w:color="auto" w:fill="auto"/>
          </w:tcPr>
          <w:p w14:paraId="0E82737E" w14:textId="77777777" w:rsidR="0083385B" w:rsidRPr="004B5EA7" w:rsidRDefault="0083385B" w:rsidP="0083385B">
            <w:pPr>
              <w:rPr>
                <w:sz w:val="28"/>
                <w:szCs w:val="28"/>
              </w:rPr>
            </w:pPr>
          </w:p>
        </w:tc>
        <w:tc>
          <w:tcPr>
            <w:tcW w:w="3544" w:type="dxa"/>
            <w:shd w:val="clear" w:color="auto" w:fill="auto"/>
          </w:tcPr>
          <w:p w14:paraId="3D9562B2" w14:textId="77777777" w:rsidR="0083385B" w:rsidRPr="004B5EA7" w:rsidRDefault="0083385B" w:rsidP="0083385B">
            <w:pPr>
              <w:rPr>
                <w:sz w:val="28"/>
                <w:szCs w:val="28"/>
              </w:rPr>
            </w:pPr>
            <w:r w:rsidRPr="004B5EA7">
              <w:rPr>
                <w:sz w:val="28"/>
                <w:szCs w:val="28"/>
              </w:rPr>
              <w:t>Выписка из единого государственного реестра индивидуальных предпринимателей</w:t>
            </w:r>
          </w:p>
        </w:tc>
        <w:tc>
          <w:tcPr>
            <w:tcW w:w="2409" w:type="dxa"/>
            <w:shd w:val="clear" w:color="auto" w:fill="auto"/>
          </w:tcPr>
          <w:p w14:paraId="26F809CD" w14:textId="77777777" w:rsidR="0083385B" w:rsidRPr="004B5EA7" w:rsidRDefault="0083385B" w:rsidP="0083385B">
            <w:pPr>
              <w:rPr>
                <w:sz w:val="28"/>
                <w:szCs w:val="28"/>
              </w:rPr>
            </w:pPr>
            <w:r w:rsidRPr="004B5EA7">
              <w:rPr>
                <w:sz w:val="28"/>
                <w:szCs w:val="28"/>
              </w:rPr>
              <w:t>не более 5 рабочих дней</w:t>
            </w:r>
          </w:p>
        </w:tc>
        <w:tc>
          <w:tcPr>
            <w:tcW w:w="3261" w:type="dxa"/>
            <w:shd w:val="clear" w:color="auto" w:fill="auto"/>
          </w:tcPr>
          <w:p w14:paraId="149CCDB9" w14:textId="77777777" w:rsidR="0083385B" w:rsidRPr="004B5EA7" w:rsidRDefault="0083385B" w:rsidP="0083385B">
            <w:pPr>
              <w:rPr>
                <w:sz w:val="28"/>
                <w:szCs w:val="28"/>
              </w:rPr>
            </w:pPr>
            <w:r w:rsidRPr="004B5EA7">
              <w:rPr>
                <w:sz w:val="28"/>
                <w:szCs w:val="28"/>
              </w:rPr>
              <w:t xml:space="preserve">Федеральный закон от 27.07.2010г. № 210-ФЗ «Об организации предоставления </w:t>
            </w:r>
          </w:p>
          <w:p w14:paraId="5E8CFA49" w14:textId="77777777" w:rsidR="0083385B" w:rsidRPr="004B5EA7" w:rsidRDefault="0083385B"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616AB8AE" w14:textId="77777777" w:rsidR="0083385B" w:rsidRPr="004B5EA7" w:rsidRDefault="0083385B"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83385B" w:rsidRPr="004B5EA7" w14:paraId="77833960" w14:textId="77777777" w:rsidTr="004B5EA7">
        <w:tc>
          <w:tcPr>
            <w:tcW w:w="675" w:type="dxa"/>
            <w:vMerge/>
            <w:shd w:val="clear" w:color="auto" w:fill="auto"/>
          </w:tcPr>
          <w:p w14:paraId="509597C7" w14:textId="77777777" w:rsidR="0083385B" w:rsidRPr="004B5EA7" w:rsidRDefault="0083385B" w:rsidP="0083385B">
            <w:pPr>
              <w:rPr>
                <w:sz w:val="28"/>
                <w:szCs w:val="28"/>
              </w:rPr>
            </w:pPr>
          </w:p>
        </w:tc>
        <w:tc>
          <w:tcPr>
            <w:tcW w:w="2835" w:type="dxa"/>
            <w:vMerge/>
            <w:shd w:val="clear" w:color="auto" w:fill="auto"/>
          </w:tcPr>
          <w:p w14:paraId="15EC960C" w14:textId="77777777" w:rsidR="0083385B" w:rsidRPr="004B5EA7" w:rsidRDefault="0083385B" w:rsidP="0083385B">
            <w:pPr>
              <w:rPr>
                <w:sz w:val="28"/>
                <w:szCs w:val="28"/>
              </w:rPr>
            </w:pPr>
          </w:p>
        </w:tc>
        <w:tc>
          <w:tcPr>
            <w:tcW w:w="3544" w:type="dxa"/>
            <w:shd w:val="clear" w:color="auto" w:fill="auto"/>
          </w:tcPr>
          <w:p w14:paraId="3044FB4A" w14:textId="77777777" w:rsidR="0083385B" w:rsidRPr="004B5EA7" w:rsidRDefault="0083385B" w:rsidP="0083385B">
            <w:pPr>
              <w:rPr>
                <w:sz w:val="28"/>
                <w:szCs w:val="28"/>
              </w:rPr>
            </w:pPr>
            <w:r w:rsidRPr="004B5EA7">
              <w:rPr>
                <w:rFonts w:eastAsia="Calibri"/>
                <w:bCs/>
                <w:sz w:val="28"/>
                <w:szCs w:val="28"/>
              </w:rPr>
              <w:t>Сведения из государственного фонда данных.</w:t>
            </w:r>
          </w:p>
        </w:tc>
        <w:tc>
          <w:tcPr>
            <w:tcW w:w="2409" w:type="dxa"/>
            <w:shd w:val="clear" w:color="auto" w:fill="auto"/>
          </w:tcPr>
          <w:p w14:paraId="616910CF" w14:textId="77777777" w:rsidR="0083385B" w:rsidRPr="004B5EA7" w:rsidRDefault="0083385B" w:rsidP="0083385B">
            <w:pPr>
              <w:rPr>
                <w:sz w:val="28"/>
                <w:szCs w:val="28"/>
              </w:rPr>
            </w:pPr>
            <w:r w:rsidRPr="004B5EA7">
              <w:rPr>
                <w:sz w:val="28"/>
                <w:szCs w:val="28"/>
              </w:rPr>
              <w:t>не более 5 рабочих дней</w:t>
            </w:r>
          </w:p>
        </w:tc>
        <w:tc>
          <w:tcPr>
            <w:tcW w:w="3261" w:type="dxa"/>
            <w:shd w:val="clear" w:color="auto" w:fill="auto"/>
          </w:tcPr>
          <w:p w14:paraId="16B6C79E" w14:textId="77777777" w:rsidR="0083385B" w:rsidRPr="004B5EA7" w:rsidRDefault="0083385B" w:rsidP="0083385B">
            <w:pPr>
              <w:rPr>
                <w:sz w:val="28"/>
                <w:szCs w:val="28"/>
              </w:rPr>
            </w:pPr>
            <w:r w:rsidRPr="004B5EA7">
              <w:rPr>
                <w:sz w:val="28"/>
                <w:szCs w:val="28"/>
              </w:rPr>
              <w:t xml:space="preserve">Федеральный закон от 27.07.2010г. № 210-ФЗ «Об организации предоставления </w:t>
            </w:r>
          </w:p>
          <w:p w14:paraId="7D14B9E2" w14:textId="77777777" w:rsidR="0083385B" w:rsidRPr="004B5EA7" w:rsidRDefault="0083385B"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1F2C09DE" w14:textId="77777777" w:rsidR="0083385B" w:rsidRPr="004B5EA7" w:rsidRDefault="0083385B"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2D102AB6" w14:textId="77777777" w:rsidTr="004B5EA7">
        <w:tc>
          <w:tcPr>
            <w:tcW w:w="675" w:type="dxa"/>
            <w:vMerge w:val="restart"/>
            <w:shd w:val="clear" w:color="auto" w:fill="auto"/>
          </w:tcPr>
          <w:p w14:paraId="003D0CC4" w14:textId="77777777" w:rsidR="00104023" w:rsidRPr="004B5EA7" w:rsidRDefault="00104023" w:rsidP="007E67BC">
            <w:pPr>
              <w:rPr>
                <w:sz w:val="28"/>
                <w:szCs w:val="28"/>
              </w:rPr>
            </w:pPr>
          </w:p>
        </w:tc>
        <w:tc>
          <w:tcPr>
            <w:tcW w:w="2835" w:type="dxa"/>
            <w:vMerge w:val="restart"/>
            <w:shd w:val="clear" w:color="auto" w:fill="auto"/>
          </w:tcPr>
          <w:p w14:paraId="411F7C77" w14:textId="77777777" w:rsidR="00104023" w:rsidRPr="004B5EA7" w:rsidRDefault="00104023" w:rsidP="007E67BC">
            <w:pPr>
              <w:rPr>
                <w:sz w:val="28"/>
                <w:szCs w:val="28"/>
              </w:rPr>
            </w:pPr>
          </w:p>
        </w:tc>
        <w:tc>
          <w:tcPr>
            <w:tcW w:w="3544" w:type="dxa"/>
            <w:shd w:val="clear" w:color="auto" w:fill="auto"/>
          </w:tcPr>
          <w:p w14:paraId="6FF6C316" w14:textId="77777777" w:rsidR="00104023" w:rsidRPr="004B5EA7" w:rsidRDefault="00104023" w:rsidP="007E67BC">
            <w:pPr>
              <w:rPr>
                <w:rFonts w:eastAsia="Calibri"/>
                <w:bCs/>
                <w:sz w:val="28"/>
                <w:szCs w:val="28"/>
              </w:rPr>
            </w:pPr>
            <w:r w:rsidRPr="004B5EA7">
              <w:rPr>
                <w:rFonts w:eastAsia="Calibri"/>
                <w:sz w:val="28"/>
                <w:szCs w:val="28"/>
              </w:rPr>
              <w:t>Выписка из</w:t>
            </w:r>
            <w:r w:rsidRPr="004B5EA7">
              <w:rPr>
                <w:sz w:val="28"/>
                <w:szCs w:val="28"/>
              </w:rPr>
              <w:t xml:space="preserve"> </w:t>
            </w:r>
            <w:hyperlink r:id="rId29" w:history="1">
              <w:r w:rsidRPr="004B5EA7">
                <w:rPr>
                  <w:sz w:val="28"/>
                  <w:szCs w:val="28"/>
                </w:rPr>
                <w:t>Единого государственного реестра прав</w:t>
              </w:r>
            </w:hyperlink>
            <w:r w:rsidRPr="004B5EA7">
              <w:rPr>
                <w:sz w:val="28"/>
                <w:szCs w:val="28"/>
              </w:rPr>
              <w:t xml:space="preserve"> на недвижимое имущество</w:t>
            </w:r>
            <w:r w:rsidRPr="004B5EA7">
              <w:rPr>
                <w:rFonts w:eastAsia="Calibri"/>
                <w:sz w:val="28"/>
                <w:szCs w:val="28"/>
              </w:rPr>
              <w:t xml:space="preserve"> (об испрашиваемом земельном участке)</w:t>
            </w:r>
          </w:p>
        </w:tc>
        <w:tc>
          <w:tcPr>
            <w:tcW w:w="2409" w:type="dxa"/>
            <w:shd w:val="clear" w:color="auto" w:fill="auto"/>
          </w:tcPr>
          <w:p w14:paraId="68A713C2" w14:textId="77777777" w:rsidR="00104023" w:rsidRPr="004B5EA7" w:rsidRDefault="00104023" w:rsidP="007E67BC">
            <w:pPr>
              <w:rPr>
                <w:sz w:val="28"/>
                <w:szCs w:val="28"/>
              </w:rPr>
            </w:pPr>
            <w:r w:rsidRPr="004B5EA7">
              <w:rPr>
                <w:sz w:val="28"/>
                <w:szCs w:val="28"/>
              </w:rPr>
              <w:t>не более 5 рабочих дней</w:t>
            </w:r>
          </w:p>
        </w:tc>
        <w:tc>
          <w:tcPr>
            <w:tcW w:w="3261" w:type="dxa"/>
            <w:shd w:val="clear" w:color="auto" w:fill="auto"/>
          </w:tcPr>
          <w:p w14:paraId="6CADE18D" w14:textId="77777777" w:rsidR="00104023" w:rsidRPr="004B5EA7" w:rsidRDefault="00104023" w:rsidP="007E67BC">
            <w:pPr>
              <w:rPr>
                <w:sz w:val="28"/>
                <w:szCs w:val="28"/>
              </w:rPr>
            </w:pPr>
            <w:r w:rsidRPr="004B5EA7">
              <w:rPr>
                <w:sz w:val="28"/>
                <w:szCs w:val="28"/>
              </w:rPr>
              <w:t xml:space="preserve">Федеральный закон от 27.07.2010г. № 210-ФЗ «Об организации предоставления </w:t>
            </w:r>
          </w:p>
          <w:p w14:paraId="65B2C386" w14:textId="77777777" w:rsidR="00104023" w:rsidRPr="004B5EA7" w:rsidRDefault="00104023" w:rsidP="007E67BC">
            <w:pPr>
              <w:rPr>
                <w:sz w:val="28"/>
                <w:szCs w:val="28"/>
              </w:rPr>
            </w:pPr>
            <w:r w:rsidRPr="004B5EA7">
              <w:rPr>
                <w:sz w:val="28"/>
                <w:szCs w:val="28"/>
              </w:rPr>
              <w:t>государственных и муниципальных услуг»</w:t>
            </w:r>
          </w:p>
        </w:tc>
        <w:tc>
          <w:tcPr>
            <w:tcW w:w="3119" w:type="dxa"/>
            <w:shd w:val="clear" w:color="auto" w:fill="auto"/>
          </w:tcPr>
          <w:p w14:paraId="1603DBB3" w14:textId="77777777" w:rsidR="00104023" w:rsidRPr="004B5EA7" w:rsidRDefault="00104023" w:rsidP="007E67BC">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5ED82B56" w14:textId="77777777" w:rsidTr="004B5EA7">
        <w:tc>
          <w:tcPr>
            <w:tcW w:w="675" w:type="dxa"/>
            <w:vMerge/>
            <w:shd w:val="clear" w:color="auto" w:fill="auto"/>
          </w:tcPr>
          <w:p w14:paraId="604342EF" w14:textId="77777777" w:rsidR="00104023" w:rsidRPr="004B5EA7" w:rsidRDefault="00104023" w:rsidP="007E67BC">
            <w:pPr>
              <w:rPr>
                <w:sz w:val="28"/>
                <w:szCs w:val="28"/>
              </w:rPr>
            </w:pPr>
          </w:p>
        </w:tc>
        <w:tc>
          <w:tcPr>
            <w:tcW w:w="2835" w:type="dxa"/>
            <w:vMerge/>
            <w:shd w:val="clear" w:color="auto" w:fill="auto"/>
          </w:tcPr>
          <w:p w14:paraId="0F6BBB38" w14:textId="77777777" w:rsidR="00104023" w:rsidRPr="004B5EA7" w:rsidRDefault="00104023" w:rsidP="007E67BC">
            <w:pPr>
              <w:rPr>
                <w:sz w:val="28"/>
                <w:szCs w:val="28"/>
              </w:rPr>
            </w:pPr>
          </w:p>
        </w:tc>
        <w:tc>
          <w:tcPr>
            <w:tcW w:w="3544" w:type="dxa"/>
            <w:shd w:val="clear" w:color="auto" w:fill="auto"/>
          </w:tcPr>
          <w:p w14:paraId="32FA1881" w14:textId="77777777" w:rsidR="00104023" w:rsidRPr="004B5EA7" w:rsidRDefault="00104023" w:rsidP="007E67BC">
            <w:pPr>
              <w:rPr>
                <w:rFonts w:eastAsia="Calibri"/>
                <w:bCs/>
                <w:sz w:val="28"/>
                <w:szCs w:val="28"/>
              </w:rPr>
            </w:pPr>
            <w:r w:rsidRPr="004B5EA7">
              <w:rPr>
                <w:rFonts w:eastAsia="Calibri"/>
                <w:sz w:val="28"/>
                <w:szCs w:val="28"/>
              </w:rPr>
              <w:t xml:space="preserve">Выписка </w:t>
            </w:r>
            <w:r w:rsidRPr="004B5EA7">
              <w:rPr>
                <w:sz w:val="28"/>
                <w:szCs w:val="28"/>
              </w:rPr>
              <w:t xml:space="preserve">из </w:t>
            </w:r>
            <w:hyperlink r:id="rId30" w:history="1">
              <w:r w:rsidRPr="004B5EA7">
                <w:rPr>
                  <w:sz w:val="28"/>
                  <w:szCs w:val="28"/>
                </w:rPr>
                <w:t>Единого государственного реестра прав</w:t>
              </w:r>
            </w:hyperlink>
            <w:r w:rsidRPr="004B5EA7">
              <w:rPr>
                <w:sz w:val="28"/>
                <w:szCs w:val="28"/>
              </w:rPr>
              <w:t xml:space="preserve"> на недвижимое имущество</w:t>
            </w:r>
            <w:r w:rsidRPr="004B5EA7">
              <w:rPr>
                <w:rFonts w:eastAsia="Calibri"/>
                <w:sz w:val="28"/>
                <w:szCs w:val="28"/>
              </w:rPr>
              <w:t xml:space="preserve"> (о здании и (или) сооружении, расположенном(</w:t>
            </w:r>
            <w:proofErr w:type="spellStart"/>
            <w:r w:rsidRPr="004B5EA7">
              <w:rPr>
                <w:rFonts w:eastAsia="Calibri"/>
                <w:sz w:val="28"/>
                <w:szCs w:val="28"/>
              </w:rPr>
              <w:t>ых</w:t>
            </w:r>
            <w:proofErr w:type="spellEnd"/>
            <w:r w:rsidRPr="004B5EA7">
              <w:rPr>
                <w:rFonts w:eastAsia="Calibri"/>
                <w:sz w:val="28"/>
                <w:szCs w:val="28"/>
              </w:rPr>
              <w:t>) на испрашиваемом земельном участке)</w:t>
            </w:r>
          </w:p>
        </w:tc>
        <w:tc>
          <w:tcPr>
            <w:tcW w:w="2409" w:type="dxa"/>
            <w:shd w:val="clear" w:color="auto" w:fill="auto"/>
          </w:tcPr>
          <w:p w14:paraId="3F8AD971" w14:textId="77777777" w:rsidR="00104023" w:rsidRPr="004B5EA7" w:rsidRDefault="00104023" w:rsidP="007E67BC">
            <w:pPr>
              <w:rPr>
                <w:sz w:val="28"/>
                <w:szCs w:val="28"/>
              </w:rPr>
            </w:pPr>
            <w:r w:rsidRPr="004B5EA7">
              <w:rPr>
                <w:sz w:val="28"/>
                <w:szCs w:val="28"/>
              </w:rPr>
              <w:t>не более 5 рабочих дней</w:t>
            </w:r>
          </w:p>
        </w:tc>
        <w:tc>
          <w:tcPr>
            <w:tcW w:w="3261" w:type="dxa"/>
            <w:shd w:val="clear" w:color="auto" w:fill="auto"/>
          </w:tcPr>
          <w:p w14:paraId="4CC48FF4" w14:textId="77777777" w:rsidR="00104023" w:rsidRPr="004B5EA7" w:rsidRDefault="00104023" w:rsidP="007E67BC">
            <w:pPr>
              <w:rPr>
                <w:sz w:val="28"/>
                <w:szCs w:val="28"/>
              </w:rPr>
            </w:pPr>
            <w:r w:rsidRPr="004B5EA7">
              <w:rPr>
                <w:sz w:val="28"/>
                <w:szCs w:val="28"/>
              </w:rPr>
              <w:t xml:space="preserve">Федеральный закон от 27.07.2010г. № 210-ФЗ «Об организации предоставления </w:t>
            </w:r>
          </w:p>
          <w:p w14:paraId="2BD35D8E" w14:textId="77777777" w:rsidR="00104023" w:rsidRPr="004B5EA7" w:rsidRDefault="00104023" w:rsidP="007E67BC">
            <w:pPr>
              <w:rPr>
                <w:sz w:val="28"/>
                <w:szCs w:val="28"/>
              </w:rPr>
            </w:pPr>
            <w:r w:rsidRPr="004B5EA7">
              <w:rPr>
                <w:sz w:val="28"/>
                <w:szCs w:val="28"/>
              </w:rPr>
              <w:t>государственных и муниципальных услуг»</w:t>
            </w:r>
          </w:p>
        </w:tc>
        <w:tc>
          <w:tcPr>
            <w:tcW w:w="3119" w:type="dxa"/>
            <w:shd w:val="clear" w:color="auto" w:fill="auto"/>
          </w:tcPr>
          <w:p w14:paraId="66B8E939" w14:textId="77777777" w:rsidR="00104023" w:rsidRPr="004B5EA7" w:rsidRDefault="00104023" w:rsidP="007E67BC">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13EC93AA" w14:textId="77777777" w:rsidTr="004B5EA7">
        <w:tc>
          <w:tcPr>
            <w:tcW w:w="675" w:type="dxa"/>
            <w:vMerge/>
            <w:shd w:val="clear" w:color="auto" w:fill="auto"/>
          </w:tcPr>
          <w:p w14:paraId="26037735" w14:textId="77777777" w:rsidR="00104023" w:rsidRPr="004B5EA7" w:rsidRDefault="00104023" w:rsidP="00B973F2">
            <w:pPr>
              <w:rPr>
                <w:sz w:val="28"/>
                <w:szCs w:val="28"/>
              </w:rPr>
            </w:pPr>
          </w:p>
        </w:tc>
        <w:tc>
          <w:tcPr>
            <w:tcW w:w="2835" w:type="dxa"/>
            <w:vMerge/>
            <w:shd w:val="clear" w:color="auto" w:fill="auto"/>
          </w:tcPr>
          <w:p w14:paraId="6E00F47B" w14:textId="77777777" w:rsidR="00104023" w:rsidRPr="004B5EA7" w:rsidRDefault="00104023" w:rsidP="00B973F2">
            <w:pPr>
              <w:rPr>
                <w:sz w:val="28"/>
                <w:szCs w:val="28"/>
              </w:rPr>
            </w:pPr>
          </w:p>
        </w:tc>
        <w:tc>
          <w:tcPr>
            <w:tcW w:w="3544" w:type="dxa"/>
            <w:shd w:val="clear" w:color="auto" w:fill="auto"/>
          </w:tcPr>
          <w:p w14:paraId="35B016C8" w14:textId="77777777" w:rsidR="00104023" w:rsidRPr="004B5EA7" w:rsidRDefault="00104023" w:rsidP="00B973F2">
            <w:pPr>
              <w:rPr>
                <w:rFonts w:eastAsia="Calibri"/>
                <w:bCs/>
                <w:sz w:val="28"/>
                <w:szCs w:val="28"/>
              </w:rPr>
            </w:pPr>
            <w:r w:rsidRPr="004B5EA7">
              <w:rPr>
                <w:sz w:val="28"/>
                <w:szCs w:val="28"/>
              </w:rPr>
              <w:t>Договор аренды земельного участка</w:t>
            </w:r>
          </w:p>
        </w:tc>
        <w:tc>
          <w:tcPr>
            <w:tcW w:w="2409" w:type="dxa"/>
            <w:shd w:val="clear" w:color="auto" w:fill="auto"/>
          </w:tcPr>
          <w:p w14:paraId="3F66D97D" w14:textId="77777777" w:rsidR="00104023" w:rsidRPr="004B5EA7" w:rsidRDefault="00104023" w:rsidP="00B973F2">
            <w:pPr>
              <w:rPr>
                <w:sz w:val="28"/>
                <w:szCs w:val="28"/>
              </w:rPr>
            </w:pPr>
            <w:r w:rsidRPr="004B5EA7">
              <w:rPr>
                <w:sz w:val="28"/>
                <w:szCs w:val="28"/>
              </w:rPr>
              <w:t>не более 5 рабочих дней</w:t>
            </w:r>
          </w:p>
        </w:tc>
        <w:tc>
          <w:tcPr>
            <w:tcW w:w="3261" w:type="dxa"/>
            <w:shd w:val="clear" w:color="auto" w:fill="auto"/>
          </w:tcPr>
          <w:p w14:paraId="67B25A4A" w14:textId="77777777" w:rsidR="00104023" w:rsidRPr="004B5EA7" w:rsidRDefault="00104023" w:rsidP="00B973F2">
            <w:pPr>
              <w:rPr>
                <w:sz w:val="28"/>
                <w:szCs w:val="28"/>
              </w:rPr>
            </w:pPr>
            <w:r w:rsidRPr="004B5EA7">
              <w:rPr>
                <w:sz w:val="28"/>
                <w:szCs w:val="28"/>
              </w:rPr>
              <w:t xml:space="preserve">Федеральный закон от 27.07.2010г. № 210-ФЗ «Об организации предоставления </w:t>
            </w:r>
          </w:p>
          <w:p w14:paraId="403EA678" w14:textId="77777777" w:rsidR="00104023" w:rsidRPr="004B5EA7" w:rsidRDefault="00104023" w:rsidP="00B973F2">
            <w:pPr>
              <w:rPr>
                <w:sz w:val="28"/>
                <w:szCs w:val="28"/>
              </w:rPr>
            </w:pPr>
            <w:r w:rsidRPr="004B5EA7">
              <w:rPr>
                <w:sz w:val="28"/>
                <w:szCs w:val="28"/>
              </w:rPr>
              <w:t>государственных и муниципальных услуг»</w:t>
            </w:r>
          </w:p>
        </w:tc>
        <w:tc>
          <w:tcPr>
            <w:tcW w:w="3119" w:type="dxa"/>
            <w:shd w:val="clear" w:color="auto" w:fill="auto"/>
          </w:tcPr>
          <w:p w14:paraId="3E851E6A" w14:textId="77777777" w:rsidR="00104023" w:rsidRPr="004B5EA7" w:rsidRDefault="00104023" w:rsidP="00B973F2">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780F4900" w14:textId="77777777" w:rsidTr="004B5EA7">
        <w:tc>
          <w:tcPr>
            <w:tcW w:w="675" w:type="dxa"/>
            <w:vMerge/>
            <w:shd w:val="clear" w:color="auto" w:fill="auto"/>
          </w:tcPr>
          <w:p w14:paraId="75E99B59" w14:textId="77777777" w:rsidR="00104023" w:rsidRPr="004B5EA7" w:rsidRDefault="00104023" w:rsidP="00B973F2">
            <w:pPr>
              <w:rPr>
                <w:sz w:val="28"/>
                <w:szCs w:val="28"/>
              </w:rPr>
            </w:pPr>
          </w:p>
        </w:tc>
        <w:tc>
          <w:tcPr>
            <w:tcW w:w="2835" w:type="dxa"/>
            <w:vMerge/>
            <w:shd w:val="clear" w:color="auto" w:fill="auto"/>
          </w:tcPr>
          <w:p w14:paraId="1DF9A72F" w14:textId="77777777" w:rsidR="00104023" w:rsidRPr="004B5EA7" w:rsidRDefault="00104023" w:rsidP="00B973F2">
            <w:pPr>
              <w:rPr>
                <w:sz w:val="28"/>
                <w:szCs w:val="28"/>
              </w:rPr>
            </w:pPr>
          </w:p>
        </w:tc>
        <w:tc>
          <w:tcPr>
            <w:tcW w:w="3544" w:type="dxa"/>
            <w:shd w:val="clear" w:color="auto" w:fill="auto"/>
          </w:tcPr>
          <w:p w14:paraId="0D8F87AD" w14:textId="77777777" w:rsidR="00104023" w:rsidRPr="004B5EA7" w:rsidRDefault="00104023" w:rsidP="00B973F2">
            <w:pPr>
              <w:rPr>
                <w:rFonts w:eastAsia="Calibri"/>
                <w:bCs/>
                <w:sz w:val="28"/>
                <w:szCs w:val="28"/>
              </w:rPr>
            </w:pPr>
            <w:r w:rsidRPr="004B5EA7">
              <w:rPr>
                <w:sz w:val="28"/>
                <w:szCs w:val="28"/>
              </w:rPr>
              <w:t>Документы, подтверждающие надлежащее использование земельного участка, предназначенного для ведения сельскохозяйственного производства, арендатором, который надлежащим образом использовал такой земельный участок, установленные в соответствии с Федеральным законом «Об обороте земель сельскохозяйственного назначения»</w:t>
            </w:r>
          </w:p>
        </w:tc>
        <w:tc>
          <w:tcPr>
            <w:tcW w:w="2409" w:type="dxa"/>
            <w:shd w:val="clear" w:color="auto" w:fill="auto"/>
          </w:tcPr>
          <w:p w14:paraId="5654A3E8" w14:textId="77777777" w:rsidR="00104023" w:rsidRPr="004B5EA7" w:rsidRDefault="00104023" w:rsidP="00B973F2">
            <w:pPr>
              <w:rPr>
                <w:sz w:val="28"/>
                <w:szCs w:val="28"/>
              </w:rPr>
            </w:pPr>
            <w:r w:rsidRPr="004B5EA7">
              <w:rPr>
                <w:sz w:val="28"/>
                <w:szCs w:val="28"/>
              </w:rPr>
              <w:t>не более 5 рабочих дней</w:t>
            </w:r>
          </w:p>
        </w:tc>
        <w:tc>
          <w:tcPr>
            <w:tcW w:w="3261" w:type="dxa"/>
            <w:shd w:val="clear" w:color="auto" w:fill="auto"/>
          </w:tcPr>
          <w:p w14:paraId="0820CDA2" w14:textId="77777777" w:rsidR="00104023" w:rsidRPr="004B5EA7" w:rsidRDefault="00104023" w:rsidP="00B973F2">
            <w:pPr>
              <w:rPr>
                <w:sz w:val="28"/>
                <w:szCs w:val="28"/>
              </w:rPr>
            </w:pPr>
            <w:r w:rsidRPr="004B5EA7">
              <w:rPr>
                <w:sz w:val="28"/>
                <w:szCs w:val="28"/>
              </w:rPr>
              <w:t xml:space="preserve">Федеральный закон от 27.07.2010г. № 210-ФЗ «Об организации предоставления </w:t>
            </w:r>
          </w:p>
          <w:p w14:paraId="6D7D64DD" w14:textId="77777777" w:rsidR="00104023" w:rsidRPr="004B5EA7" w:rsidRDefault="00104023" w:rsidP="00B973F2">
            <w:pPr>
              <w:rPr>
                <w:sz w:val="28"/>
                <w:szCs w:val="28"/>
              </w:rPr>
            </w:pPr>
            <w:r w:rsidRPr="004B5EA7">
              <w:rPr>
                <w:sz w:val="28"/>
                <w:szCs w:val="28"/>
              </w:rPr>
              <w:t>государственных и муниципальных услуг»</w:t>
            </w:r>
          </w:p>
        </w:tc>
        <w:tc>
          <w:tcPr>
            <w:tcW w:w="3119" w:type="dxa"/>
            <w:shd w:val="clear" w:color="auto" w:fill="auto"/>
          </w:tcPr>
          <w:p w14:paraId="7E936825" w14:textId="77777777" w:rsidR="00104023" w:rsidRPr="004B5EA7" w:rsidRDefault="00104023" w:rsidP="00B973F2">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78A1CFE2" w14:textId="77777777" w:rsidTr="004B5EA7">
        <w:tc>
          <w:tcPr>
            <w:tcW w:w="675" w:type="dxa"/>
            <w:vMerge w:val="restart"/>
            <w:shd w:val="clear" w:color="auto" w:fill="auto"/>
          </w:tcPr>
          <w:p w14:paraId="7D70850D" w14:textId="77777777" w:rsidR="00104023" w:rsidRPr="004B5EA7" w:rsidRDefault="00104023" w:rsidP="00B973F2">
            <w:pPr>
              <w:rPr>
                <w:sz w:val="28"/>
                <w:szCs w:val="28"/>
              </w:rPr>
            </w:pPr>
          </w:p>
        </w:tc>
        <w:tc>
          <w:tcPr>
            <w:tcW w:w="2835" w:type="dxa"/>
            <w:vMerge w:val="restart"/>
            <w:shd w:val="clear" w:color="auto" w:fill="auto"/>
          </w:tcPr>
          <w:p w14:paraId="60AD2DE5" w14:textId="77777777" w:rsidR="00104023" w:rsidRPr="004B5EA7" w:rsidRDefault="00104023" w:rsidP="00B973F2">
            <w:pPr>
              <w:rPr>
                <w:sz w:val="28"/>
                <w:szCs w:val="28"/>
              </w:rPr>
            </w:pPr>
          </w:p>
        </w:tc>
        <w:tc>
          <w:tcPr>
            <w:tcW w:w="3544" w:type="dxa"/>
            <w:shd w:val="clear" w:color="auto" w:fill="auto"/>
          </w:tcPr>
          <w:p w14:paraId="6EC692DD" w14:textId="77777777" w:rsidR="00104023" w:rsidRPr="004B5EA7" w:rsidRDefault="00104023" w:rsidP="00B973F2">
            <w:pPr>
              <w:rPr>
                <w:sz w:val="28"/>
                <w:szCs w:val="28"/>
              </w:rPr>
            </w:pPr>
            <w:r w:rsidRPr="004B5EA7">
              <w:rPr>
                <w:sz w:val="28"/>
                <w:szCs w:val="28"/>
              </w:rPr>
              <w:t>Адресная справка об уточнении административного адреса земельного участка</w:t>
            </w:r>
          </w:p>
        </w:tc>
        <w:tc>
          <w:tcPr>
            <w:tcW w:w="2409" w:type="dxa"/>
            <w:shd w:val="clear" w:color="auto" w:fill="auto"/>
          </w:tcPr>
          <w:p w14:paraId="52FD1EF9" w14:textId="77777777" w:rsidR="00104023" w:rsidRPr="004B5EA7" w:rsidRDefault="00104023" w:rsidP="00B973F2">
            <w:pPr>
              <w:rPr>
                <w:sz w:val="28"/>
                <w:szCs w:val="28"/>
              </w:rPr>
            </w:pPr>
            <w:r w:rsidRPr="004B5EA7">
              <w:rPr>
                <w:sz w:val="28"/>
                <w:szCs w:val="28"/>
              </w:rPr>
              <w:t>не более 5 рабочих дней</w:t>
            </w:r>
          </w:p>
        </w:tc>
        <w:tc>
          <w:tcPr>
            <w:tcW w:w="3261" w:type="dxa"/>
            <w:shd w:val="clear" w:color="auto" w:fill="auto"/>
          </w:tcPr>
          <w:p w14:paraId="539A0581" w14:textId="77777777" w:rsidR="00104023" w:rsidRPr="004B5EA7" w:rsidRDefault="00104023" w:rsidP="00B973F2">
            <w:pPr>
              <w:rPr>
                <w:sz w:val="28"/>
                <w:szCs w:val="28"/>
              </w:rPr>
            </w:pPr>
            <w:r w:rsidRPr="004B5EA7">
              <w:rPr>
                <w:sz w:val="28"/>
                <w:szCs w:val="28"/>
              </w:rPr>
              <w:t xml:space="preserve">Федеральный закон от 27.07.2010г. № 210-ФЗ «Об организации предоставления </w:t>
            </w:r>
          </w:p>
          <w:p w14:paraId="56D217E7" w14:textId="77777777" w:rsidR="00104023" w:rsidRPr="004B5EA7" w:rsidRDefault="00104023" w:rsidP="00B973F2">
            <w:pPr>
              <w:rPr>
                <w:sz w:val="28"/>
                <w:szCs w:val="28"/>
              </w:rPr>
            </w:pPr>
            <w:r w:rsidRPr="004B5EA7">
              <w:rPr>
                <w:sz w:val="28"/>
                <w:szCs w:val="28"/>
              </w:rPr>
              <w:t>государственных и муниципальных услуг»</w:t>
            </w:r>
          </w:p>
        </w:tc>
        <w:tc>
          <w:tcPr>
            <w:tcW w:w="3119" w:type="dxa"/>
            <w:shd w:val="clear" w:color="auto" w:fill="auto"/>
          </w:tcPr>
          <w:p w14:paraId="54EBE44A" w14:textId="77777777" w:rsidR="00104023" w:rsidRPr="004B5EA7" w:rsidRDefault="00104023" w:rsidP="00B973F2">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06A157B7" w14:textId="77777777" w:rsidTr="004B5EA7">
        <w:tc>
          <w:tcPr>
            <w:tcW w:w="675" w:type="dxa"/>
            <w:vMerge/>
            <w:shd w:val="clear" w:color="auto" w:fill="auto"/>
          </w:tcPr>
          <w:p w14:paraId="72B10B9B" w14:textId="77777777" w:rsidR="00104023" w:rsidRPr="004B5EA7" w:rsidRDefault="00104023" w:rsidP="00B973F2">
            <w:pPr>
              <w:rPr>
                <w:sz w:val="28"/>
                <w:szCs w:val="28"/>
              </w:rPr>
            </w:pPr>
          </w:p>
        </w:tc>
        <w:tc>
          <w:tcPr>
            <w:tcW w:w="2835" w:type="dxa"/>
            <w:vMerge/>
            <w:shd w:val="clear" w:color="auto" w:fill="auto"/>
          </w:tcPr>
          <w:p w14:paraId="0D1738EA" w14:textId="77777777" w:rsidR="00104023" w:rsidRPr="004B5EA7" w:rsidRDefault="00104023" w:rsidP="00B973F2">
            <w:pPr>
              <w:rPr>
                <w:sz w:val="28"/>
                <w:szCs w:val="28"/>
              </w:rPr>
            </w:pPr>
          </w:p>
        </w:tc>
        <w:tc>
          <w:tcPr>
            <w:tcW w:w="3544" w:type="dxa"/>
            <w:shd w:val="clear" w:color="auto" w:fill="auto"/>
          </w:tcPr>
          <w:p w14:paraId="4EEF295F" w14:textId="77777777" w:rsidR="00104023" w:rsidRPr="004B5EA7" w:rsidRDefault="00104023" w:rsidP="00B973F2">
            <w:pPr>
              <w:rPr>
                <w:sz w:val="28"/>
                <w:szCs w:val="28"/>
              </w:rPr>
            </w:pPr>
            <w:r w:rsidRPr="004B5EA7">
              <w:rPr>
                <w:rFonts w:eastAsia="Calibri"/>
                <w:bCs/>
                <w:sz w:val="28"/>
                <w:szCs w:val="28"/>
              </w:rPr>
              <w:t>Сведения из государственного фонда данных</w:t>
            </w:r>
          </w:p>
        </w:tc>
        <w:tc>
          <w:tcPr>
            <w:tcW w:w="2409" w:type="dxa"/>
            <w:shd w:val="clear" w:color="auto" w:fill="auto"/>
          </w:tcPr>
          <w:p w14:paraId="4812FC79" w14:textId="77777777" w:rsidR="00104023" w:rsidRPr="004B5EA7" w:rsidRDefault="00104023" w:rsidP="00B973F2">
            <w:pPr>
              <w:rPr>
                <w:sz w:val="28"/>
                <w:szCs w:val="28"/>
              </w:rPr>
            </w:pPr>
            <w:r w:rsidRPr="004B5EA7">
              <w:rPr>
                <w:sz w:val="28"/>
                <w:szCs w:val="28"/>
              </w:rPr>
              <w:t>не более 5 рабочих дней</w:t>
            </w:r>
          </w:p>
        </w:tc>
        <w:tc>
          <w:tcPr>
            <w:tcW w:w="3261" w:type="dxa"/>
            <w:shd w:val="clear" w:color="auto" w:fill="auto"/>
          </w:tcPr>
          <w:p w14:paraId="1B6C9B6E" w14:textId="77777777" w:rsidR="00104023" w:rsidRPr="004B5EA7" w:rsidRDefault="00104023" w:rsidP="00B973F2">
            <w:pPr>
              <w:rPr>
                <w:sz w:val="28"/>
                <w:szCs w:val="28"/>
              </w:rPr>
            </w:pPr>
            <w:r w:rsidRPr="004B5EA7">
              <w:rPr>
                <w:sz w:val="28"/>
                <w:szCs w:val="28"/>
              </w:rPr>
              <w:t xml:space="preserve">Федеральный закон от 27.07.2010г. № 210-ФЗ </w:t>
            </w:r>
            <w:r w:rsidRPr="004B5EA7">
              <w:rPr>
                <w:sz w:val="28"/>
                <w:szCs w:val="28"/>
              </w:rPr>
              <w:lastRenderedPageBreak/>
              <w:t xml:space="preserve">«Об организации предоставления </w:t>
            </w:r>
          </w:p>
          <w:p w14:paraId="30938CE6" w14:textId="77777777" w:rsidR="00104023" w:rsidRPr="004B5EA7" w:rsidRDefault="00104023" w:rsidP="00B973F2">
            <w:pPr>
              <w:rPr>
                <w:sz w:val="28"/>
                <w:szCs w:val="28"/>
              </w:rPr>
            </w:pPr>
            <w:r w:rsidRPr="004B5EA7">
              <w:rPr>
                <w:sz w:val="28"/>
                <w:szCs w:val="28"/>
              </w:rPr>
              <w:t>государственных и муниципальных услуг»</w:t>
            </w:r>
          </w:p>
        </w:tc>
        <w:tc>
          <w:tcPr>
            <w:tcW w:w="3119" w:type="dxa"/>
            <w:shd w:val="clear" w:color="auto" w:fill="auto"/>
          </w:tcPr>
          <w:p w14:paraId="27912767" w14:textId="77777777" w:rsidR="00104023" w:rsidRPr="004B5EA7" w:rsidRDefault="00104023" w:rsidP="00B973F2">
            <w:pPr>
              <w:rPr>
                <w:sz w:val="28"/>
                <w:szCs w:val="28"/>
              </w:rPr>
            </w:pPr>
            <w:r w:rsidRPr="004B5EA7">
              <w:rPr>
                <w:sz w:val="28"/>
                <w:szCs w:val="28"/>
              </w:rPr>
              <w:lastRenderedPageBreak/>
              <w:t xml:space="preserve">Межмуниципальный отдел по Тбилисскому и Усть-Лабинскому </w:t>
            </w:r>
            <w:r w:rsidRPr="004B5EA7">
              <w:rPr>
                <w:sz w:val="28"/>
                <w:szCs w:val="28"/>
              </w:rPr>
              <w:lastRenderedPageBreak/>
              <w:t>районам Управления Росреестра по Краснодарскому краю</w:t>
            </w:r>
          </w:p>
        </w:tc>
      </w:tr>
      <w:tr w:rsidR="00104023" w:rsidRPr="004B5EA7" w14:paraId="2923FE06" w14:textId="77777777" w:rsidTr="004B5EA7">
        <w:tc>
          <w:tcPr>
            <w:tcW w:w="675" w:type="dxa"/>
            <w:vMerge w:val="restart"/>
            <w:shd w:val="clear" w:color="auto" w:fill="auto"/>
          </w:tcPr>
          <w:p w14:paraId="76AEAAEB" w14:textId="77777777" w:rsidR="00104023" w:rsidRPr="004B5EA7" w:rsidRDefault="00104023" w:rsidP="0083385B">
            <w:pPr>
              <w:rPr>
                <w:sz w:val="28"/>
                <w:szCs w:val="28"/>
              </w:rPr>
            </w:pPr>
            <w:r w:rsidRPr="004B5EA7">
              <w:rPr>
                <w:sz w:val="28"/>
                <w:szCs w:val="28"/>
              </w:rPr>
              <w:t>9</w:t>
            </w:r>
          </w:p>
        </w:tc>
        <w:tc>
          <w:tcPr>
            <w:tcW w:w="2835" w:type="dxa"/>
            <w:vMerge w:val="restart"/>
            <w:shd w:val="clear" w:color="auto" w:fill="auto"/>
          </w:tcPr>
          <w:p w14:paraId="25DFF65A" w14:textId="77777777" w:rsidR="00104023" w:rsidRPr="004B5EA7" w:rsidRDefault="00104023" w:rsidP="0083385B">
            <w:pPr>
              <w:jc w:val="both"/>
              <w:rPr>
                <w:sz w:val="28"/>
                <w:szCs w:val="28"/>
              </w:rPr>
            </w:pPr>
            <w:r w:rsidRPr="004B5EA7">
              <w:rPr>
                <w:sz w:val="28"/>
                <w:szCs w:val="28"/>
              </w:rPr>
              <w:t xml:space="preserve">Прекращение правоотношений с правообладателями земельных участков </w:t>
            </w:r>
          </w:p>
          <w:p w14:paraId="1BFAB3A3" w14:textId="77777777" w:rsidR="00104023" w:rsidRPr="004B5EA7" w:rsidRDefault="00104023" w:rsidP="0083385B">
            <w:pPr>
              <w:rPr>
                <w:sz w:val="28"/>
                <w:szCs w:val="28"/>
              </w:rPr>
            </w:pPr>
          </w:p>
          <w:p w14:paraId="7BCA3EFD" w14:textId="77777777" w:rsidR="00104023" w:rsidRPr="004B5EA7" w:rsidRDefault="00104023" w:rsidP="0083385B">
            <w:pPr>
              <w:rPr>
                <w:sz w:val="28"/>
                <w:szCs w:val="28"/>
              </w:rPr>
            </w:pPr>
          </w:p>
          <w:p w14:paraId="18DF7AC1" w14:textId="77777777" w:rsidR="00104023" w:rsidRPr="004B5EA7" w:rsidRDefault="00104023" w:rsidP="0083385B">
            <w:pPr>
              <w:rPr>
                <w:sz w:val="28"/>
                <w:szCs w:val="28"/>
              </w:rPr>
            </w:pPr>
          </w:p>
          <w:p w14:paraId="507507EB" w14:textId="77777777" w:rsidR="00104023" w:rsidRPr="004B5EA7" w:rsidRDefault="00104023" w:rsidP="0083385B">
            <w:pPr>
              <w:jc w:val="center"/>
              <w:rPr>
                <w:sz w:val="28"/>
                <w:szCs w:val="28"/>
              </w:rPr>
            </w:pPr>
          </w:p>
        </w:tc>
        <w:tc>
          <w:tcPr>
            <w:tcW w:w="3544" w:type="dxa"/>
            <w:shd w:val="clear" w:color="auto" w:fill="auto"/>
          </w:tcPr>
          <w:p w14:paraId="34BD98FD" w14:textId="77777777" w:rsidR="00104023" w:rsidRPr="004B5EA7" w:rsidRDefault="00104023" w:rsidP="0083385B">
            <w:pPr>
              <w:rPr>
                <w:sz w:val="28"/>
                <w:szCs w:val="28"/>
              </w:rPr>
            </w:pPr>
            <w:r w:rsidRPr="004B5EA7">
              <w:rPr>
                <w:sz w:val="28"/>
                <w:szCs w:val="28"/>
              </w:rPr>
              <w:t xml:space="preserve">Выписка из </w:t>
            </w:r>
            <w:hyperlink r:id="rId31" w:history="1">
              <w:r w:rsidRPr="004B5EA7">
                <w:rPr>
                  <w:sz w:val="28"/>
                  <w:szCs w:val="28"/>
                </w:rPr>
                <w:t>Единого государственного реестра юридических лиц</w:t>
              </w:r>
            </w:hyperlink>
          </w:p>
        </w:tc>
        <w:tc>
          <w:tcPr>
            <w:tcW w:w="2409" w:type="dxa"/>
            <w:shd w:val="clear" w:color="auto" w:fill="auto"/>
          </w:tcPr>
          <w:p w14:paraId="68A2FAD9"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4F7E47F9"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3A9BFFF0"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0DB663EC" w14:textId="77777777" w:rsidR="00104023" w:rsidRPr="004B5EA7" w:rsidRDefault="00104023"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280D69E2" w14:textId="77777777" w:rsidTr="004B5EA7">
        <w:tc>
          <w:tcPr>
            <w:tcW w:w="675" w:type="dxa"/>
            <w:vMerge/>
            <w:shd w:val="clear" w:color="auto" w:fill="auto"/>
          </w:tcPr>
          <w:p w14:paraId="64D4E2E0" w14:textId="77777777" w:rsidR="00104023" w:rsidRPr="004B5EA7" w:rsidRDefault="00104023" w:rsidP="0083385B">
            <w:pPr>
              <w:rPr>
                <w:sz w:val="28"/>
                <w:szCs w:val="28"/>
              </w:rPr>
            </w:pPr>
          </w:p>
        </w:tc>
        <w:tc>
          <w:tcPr>
            <w:tcW w:w="2835" w:type="dxa"/>
            <w:vMerge/>
            <w:shd w:val="clear" w:color="auto" w:fill="auto"/>
          </w:tcPr>
          <w:p w14:paraId="56109C24" w14:textId="77777777" w:rsidR="00104023" w:rsidRPr="004B5EA7" w:rsidRDefault="00104023" w:rsidP="0083385B">
            <w:pPr>
              <w:rPr>
                <w:sz w:val="28"/>
                <w:szCs w:val="28"/>
              </w:rPr>
            </w:pPr>
          </w:p>
        </w:tc>
        <w:tc>
          <w:tcPr>
            <w:tcW w:w="3544" w:type="dxa"/>
            <w:shd w:val="clear" w:color="auto" w:fill="auto"/>
          </w:tcPr>
          <w:p w14:paraId="5642F914" w14:textId="77777777" w:rsidR="00104023" w:rsidRPr="004B5EA7" w:rsidRDefault="00104023" w:rsidP="0083385B">
            <w:pPr>
              <w:rPr>
                <w:sz w:val="28"/>
                <w:szCs w:val="28"/>
              </w:rPr>
            </w:pPr>
            <w:r w:rsidRPr="004B5EA7">
              <w:rPr>
                <w:sz w:val="28"/>
                <w:szCs w:val="28"/>
              </w:rPr>
              <w:t xml:space="preserve">Выписка из </w:t>
            </w:r>
            <w:hyperlink r:id="rId32" w:history="1">
              <w:r w:rsidRPr="004B5EA7">
                <w:rPr>
                  <w:sz w:val="28"/>
                  <w:szCs w:val="28"/>
                </w:rPr>
                <w:t>Единого государственного реестра индивидуальных предпринимателей</w:t>
              </w:r>
            </w:hyperlink>
          </w:p>
        </w:tc>
        <w:tc>
          <w:tcPr>
            <w:tcW w:w="2409" w:type="dxa"/>
            <w:shd w:val="clear" w:color="auto" w:fill="auto"/>
          </w:tcPr>
          <w:p w14:paraId="625A5299"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3E1FABB9"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600BA083"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3919A64B" w14:textId="77777777" w:rsidR="00104023" w:rsidRPr="004B5EA7" w:rsidRDefault="00104023"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51A15A52" w14:textId="77777777" w:rsidTr="004B5EA7">
        <w:tc>
          <w:tcPr>
            <w:tcW w:w="675" w:type="dxa"/>
            <w:vMerge/>
            <w:shd w:val="clear" w:color="auto" w:fill="auto"/>
          </w:tcPr>
          <w:p w14:paraId="25A3C664" w14:textId="77777777" w:rsidR="00104023" w:rsidRPr="004B5EA7" w:rsidRDefault="00104023" w:rsidP="0083385B">
            <w:pPr>
              <w:rPr>
                <w:sz w:val="28"/>
                <w:szCs w:val="28"/>
              </w:rPr>
            </w:pPr>
          </w:p>
        </w:tc>
        <w:tc>
          <w:tcPr>
            <w:tcW w:w="2835" w:type="dxa"/>
            <w:vMerge/>
            <w:shd w:val="clear" w:color="auto" w:fill="auto"/>
          </w:tcPr>
          <w:p w14:paraId="16FEA227" w14:textId="77777777" w:rsidR="00104023" w:rsidRPr="004B5EA7" w:rsidRDefault="00104023" w:rsidP="0083385B">
            <w:pPr>
              <w:rPr>
                <w:sz w:val="28"/>
                <w:szCs w:val="28"/>
              </w:rPr>
            </w:pPr>
          </w:p>
        </w:tc>
        <w:tc>
          <w:tcPr>
            <w:tcW w:w="3544" w:type="dxa"/>
            <w:shd w:val="clear" w:color="auto" w:fill="auto"/>
          </w:tcPr>
          <w:p w14:paraId="419F7202" w14:textId="77777777" w:rsidR="00104023" w:rsidRPr="004B5EA7" w:rsidRDefault="00104023" w:rsidP="0083385B">
            <w:pPr>
              <w:rPr>
                <w:sz w:val="28"/>
                <w:szCs w:val="28"/>
              </w:rPr>
            </w:pPr>
            <w:r w:rsidRPr="004B5EA7">
              <w:rPr>
                <w:sz w:val="28"/>
                <w:szCs w:val="28"/>
              </w:rPr>
              <w:t>Договор аренды земельного участка (либо договор постоянного (бессрочного) пользования, договор безвозмездного пользования земельным участком)</w:t>
            </w:r>
          </w:p>
        </w:tc>
        <w:tc>
          <w:tcPr>
            <w:tcW w:w="2409" w:type="dxa"/>
            <w:shd w:val="clear" w:color="auto" w:fill="auto"/>
          </w:tcPr>
          <w:p w14:paraId="1CE58747"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2C836C63"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48E1D147"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1A267D4B" w14:textId="77777777" w:rsidR="00104023" w:rsidRPr="004B5EA7" w:rsidRDefault="00104023"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43707828" w14:textId="77777777" w:rsidTr="004B5EA7">
        <w:tc>
          <w:tcPr>
            <w:tcW w:w="675" w:type="dxa"/>
            <w:vMerge/>
            <w:shd w:val="clear" w:color="auto" w:fill="auto"/>
          </w:tcPr>
          <w:p w14:paraId="3612DED8" w14:textId="77777777" w:rsidR="00104023" w:rsidRPr="004B5EA7" w:rsidRDefault="00104023" w:rsidP="00B973F2">
            <w:pPr>
              <w:rPr>
                <w:sz w:val="28"/>
                <w:szCs w:val="28"/>
              </w:rPr>
            </w:pPr>
          </w:p>
        </w:tc>
        <w:tc>
          <w:tcPr>
            <w:tcW w:w="2835" w:type="dxa"/>
            <w:vMerge/>
            <w:shd w:val="clear" w:color="auto" w:fill="auto"/>
          </w:tcPr>
          <w:p w14:paraId="0CFBE342" w14:textId="77777777" w:rsidR="00104023" w:rsidRPr="004B5EA7" w:rsidRDefault="00104023" w:rsidP="00B973F2">
            <w:pPr>
              <w:rPr>
                <w:sz w:val="28"/>
                <w:szCs w:val="28"/>
              </w:rPr>
            </w:pPr>
          </w:p>
        </w:tc>
        <w:tc>
          <w:tcPr>
            <w:tcW w:w="3544" w:type="dxa"/>
            <w:shd w:val="clear" w:color="auto" w:fill="auto"/>
          </w:tcPr>
          <w:p w14:paraId="364A05D6" w14:textId="77777777" w:rsidR="00104023" w:rsidRPr="004B5EA7" w:rsidRDefault="00104023" w:rsidP="00B973F2">
            <w:pPr>
              <w:rPr>
                <w:sz w:val="28"/>
                <w:szCs w:val="28"/>
              </w:rPr>
            </w:pPr>
            <w:r w:rsidRPr="004B5EA7">
              <w:rPr>
                <w:sz w:val="28"/>
                <w:szCs w:val="28"/>
              </w:rPr>
              <w:t xml:space="preserve">Выписка (сведения) из </w:t>
            </w:r>
            <w:hyperlink r:id="rId33" w:history="1">
              <w:r w:rsidRPr="004B5EA7">
                <w:rPr>
                  <w:rStyle w:val="aa"/>
                  <w:color w:val="auto"/>
                  <w:sz w:val="28"/>
                  <w:szCs w:val="28"/>
                  <w:u w:val="none"/>
                </w:rPr>
                <w:t>Единого государственного реестра прав</w:t>
              </w:r>
            </w:hyperlink>
            <w:r w:rsidRPr="004B5EA7">
              <w:rPr>
                <w:sz w:val="28"/>
                <w:szCs w:val="28"/>
              </w:rPr>
              <w:t xml:space="preserve"> на недвижимое имущество, об объекте недвижимости</w:t>
            </w:r>
          </w:p>
        </w:tc>
        <w:tc>
          <w:tcPr>
            <w:tcW w:w="2409" w:type="dxa"/>
            <w:shd w:val="clear" w:color="auto" w:fill="auto"/>
          </w:tcPr>
          <w:p w14:paraId="50CEB8AF" w14:textId="77777777" w:rsidR="00104023" w:rsidRPr="004B5EA7" w:rsidRDefault="00104023" w:rsidP="00B973F2">
            <w:pPr>
              <w:rPr>
                <w:sz w:val="28"/>
                <w:szCs w:val="28"/>
              </w:rPr>
            </w:pPr>
            <w:r w:rsidRPr="004B5EA7">
              <w:rPr>
                <w:sz w:val="28"/>
                <w:szCs w:val="28"/>
              </w:rPr>
              <w:t>не более 5 рабочих дней</w:t>
            </w:r>
          </w:p>
        </w:tc>
        <w:tc>
          <w:tcPr>
            <w:tcW w:w="3261" w:type="dxa"/>
            <w:shd w:val="clear" w:color="auto" w:fill="auto"/>
          </w:tcPr>
          <w:p w14:paraId="258FF887" w14:textId="77777777" w:rsidR="00104023" w:rsidRPr="004B5EA7" w:rsidRDefault="00104023" w:rsidP="00B973F2">
            <w:pPr>
              <w:rPr>
                <w:sz w:val="28"/>
                <w:szCs w:val="28"/>
              </w:rPr>
            </w:pPr>
            <w:r w:rsidRPr="004B5EA7">
              <w:rPr>
                <w:sz w:val="28"/>
                <w:szCs w:val="28"/>
              </w:rPr>
              <w:t xml:space="preserve">Федеральный закон от 27.07.2010г. № 210-ФЗ «Об организации предоставления </w:t>
            </w:r>
          </w:p>
          <w:p w14:paraId="1F3E1C8D" w14:textId="77777777" w:rsidR="00104023" w:rsidRPr="004B5EA7" w:rsidRDefault="00104023" w:rsidP="00B973F2">
            <w:pPr>
              <w:rPr>
                <w:sz w:val="28"/>
                <w:szCs w:val="28"/>
              </w:rPr>
            </w:pPr>
            <w:r w:rsidRPr="004B5EA7">
              <w:rPr>
                <w:sz w:val="28"/>
                <w:szCs w:val="28"/>
              </w:rPr>
              <w:t>государственных и муниципальных услуг»</w:t>
            </w:r>
          </w:p>
        </w:tc>
        <w:tc>
          <w:tcPr>
            <w:tcW w:w="3119" w:type="dxa"/>
            <w:shd w:val="clear" w:color="auto" w:fill="auto"/>
          </w:tcPr>
          <w:p w14:paraId="2CDA07F8" w14:textId="77777777" w:rsidR="00104023" w:rsidRPr="004B5EA7" w:rsidRDefault="00104023" w:rsidP="00B973F2">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04346E32" w14:textId="77777777" w:rsidTr="004B5EA7">
        <w:tc>
          <w:tcPr>
            <w:tcW w:w="675" w:type="dxa"/>
            <w:vMerge/>
            <w:shd w:val="clear" w:color="auto" w:fill="auto"/>
          </w:tcPr>
          <w:p w14:paraId="4CBE5FD0" w14:textId="77777777" w:rsidR="00104023" w:rsidRPr="004B5EA7" w:rsidRDefault="00104023" w:rsidP="00B973F2">
            <w:pPr>
              <w:rPr>
                <w:sz w:val="28"/>
                <w:szCs w:val="28"/>
              </w:rPr>
            </w:pPr>
          </w:p>
        </w:tc>
        <w:tc>
          <w:tcPr>
            <w:tcW w:w="2835" w:type="dxa"/>
            <w:vMerge/>
            <w:shd w:val="clear" w:color="auto" w:fill="auto"/>
          </w:tcPr>
          <w:p w14:paraId="3E6E7AC4" w14:textId="77777777" w:rsidR="00104023" w:rsidRPr="004B5EA7" w:rsidRDefault="00104023" w:rsidP="00B973F2">
            <w:pPr>
              <w:rPr>
                <w:sz w:val="28"/>
                <w:szCs w:val="28"/>
              </w:rPr>
            </w:pPr>
          </w:p>
        </w:tc>
        <w:tc>
          <w:tcPr>
            <w:tcW w:w="3544" w:type="dxa"/>
            <w:shd w:val="clear" w:color="auto" w:fill="auto"/>
          </w:tcPr>
          <w:p w14:paraId="2F6880A1" w14:textId="77777777" w:rsidR="00104023" w:rsidRPr="004B5EA7" w:rsidRDefault="00104023" w:rsidP="00B973F2">
            <w:pPr>
              <w:rPr>
                <w:sz w:val="28"/>
                <w:szCs w:val="28"/>
              </w:rPr>
            </w:pPr>
            <w:r w:rsidRPr="004B5EA7">
              <w:rPr>
                <w:sz w:val="28"/>
                <w:szCs w:val="28"/>
              </w:rPr>
              <w:t>Акт сверки взаиморасчетов по арендной плате и пене</w:t>
            </w:r>
          </w:p>
        </w:tc>
        <w:tc>
          <w:tcPr>
            <w:tcW w:w="2409" w:type="dxa"/>
            <w:shd w:val="clear" w:color="auto" w:fill="auto"/>
          </w:tcPr>
          <w:p w14:paraId="571B68A5" w14:textId="77777777" w:rsidR="00104023" w:rsidRPr="004B5EA7" w:rsidRDefault="00104023" w:rsidP="00B973F2">
            <w:pPr>
              <w:rPr>
                <w:sz w:val="28"/>
                <w:szCs w:val="28"/>
              </w:rPr>
            </w:pPr>
            <w:r w:rsidRPr="004B5EA7">
              <w:rPr>
                <w:sz w:val="28"/>
                <w:szCs w:val="28"/>
              </w:rPr>
              <w:t>не более 5 рабочих дней</w:t>
            </w:r>
          </w:p>
        </w:tc>
        <w:tc>
          <w:tcPr>
            <w:tcW w:w="3261" w:type="dxa"/>
            <w:shd w:val="clear" w:color="auto" w:fill="auto"/>
          </w:tcPr>
          <w:p w14:paraId="518A58B5" w14:textId="77777777" w:rsidR="00104023" w:rsidRPr="004B5EA7" w:rsidRDefault="00104023" w:rsidP="00B973F2">
            <w:pPr>
              <w:rPr>
                <w:sz w:val="28"/>
                <w:szCs w:val="28"/>
              </w:rPr>
            </w:pPr>
            <w:r w:rsidRPr="004B5EA7">
              <w:rPr>
                <w:sz w:val="28"/>
                <w:szCs w:val="28"/>
              </w:rPr>
              <w:t xml:space="preserve">Федеральный закон от 27.07.2010г. № 210-ФЗ «Об организации предоставления </w:t>
            </w:r>
          </w:p>
          <w:p w14:paraId="4379FEA1" w14:textId="77777777" w:rsidR="00104023" w:rsidRPr="004B5EA7" w:rsidRDefault="00104023" w:rsidP="00B973F2">
            <w:pPr>
              <w:rPr>
                <w:sz w:val="28"/>
                <w:szCs w:val="28"/>
              </w:rPr>
            </w:pPr>
            <w:r w:rsidRPr="004B5EA7">
              <w:rPr>
                <w:sz w:val="28"/>
                <w:szCs w:val="28"/>
              </w:rPr>
              <w:lastRenderedPageBreak/>
              <w:t>государственных и муниципальных услуг»</w:t>
            </w:r>
          </w:p>
        </w:tc>
        <w:tc>
          <w:tcPr>
            <w:tcW w:w="3119" w:type="dxa"/>
            <w:shd w:val="clear" w:color="auto" w:fill="auto"/>
          </w:tcPr>
          <w:p w14:paraId="3A2A4F63" w14:textId="77777777" w:rsidR="00104023" w:rsidRPr="004B5EA7" w:rsidRDefault="00104023" w:rsidP="00B973F2">
            <w:pPr>
              <w:rPr>
                <w:sz w:val="28"/>
                <w:szCs w:val="28"/>
              </w:rPr>
            </w:pPr>
            <w:r w:rsidRPr="004B5EA7">
              <w:rPr>
                <w:sz w:val="28"/>
                <w:szCs w:val="28"/>
              </w:rPr>
              <w:lastRenderedPageBreak/>
              <w:t xml:space="preserve">Межмуниципальный отдел по Тбилисскому и Усть-Лабинскому районам Управления </w:t>
            </w:r>
            <w:r w:rsidRPr="004B5EA7">
              <w:rPr>
                <w:sz w:val="28"/>
                <w:szCs w:val="28"/>
              </w:rPr>
              <w:lastRenderedPageBreak/>
              <w:t>Росреестра по Краснодарскому краю</w:t>
            </w:r>
          </w:p>
        </w:tc>
      </w:tr>
      <w:tr w:rsidR="00B973F2" w:rsidRPr="004B5EA7" w14:paraId="09212941" w14:textId="77777777" w:rsidTr="004B5EA7">
        <w:tc>
          <w:tcPr>
            <w:tcW w:w="675" w:type="dxa"/>
            <w:shd w:val="clear" w:color="auto" w:fill="auto"/>
          </w:tcPr>
          <w:p w14:paraId="6A7436D9" w14:textId="77777777" w:rsidR="00B973F2" w:rsidRPr="004B5EA7" w:rsidRDefault="00B973F2" w:rsidP="00B973F2">
            <w:pPr>
              <w:rPr>
                <w:sz w:val="28"/>
                <w:szCs w:val="28"/>
              </w:rPr>
            </w:pPr>
          </w:p>
        </w:tc>
        <w:tc>
          <w:tcPr>
            <w:tcW w:w="2835" w:type="dxa"/>
            <w:shd w:val="clear" w:color="auto" w:fill="auto"/>
          </w:tcPr>
          <w:p w14:paraId="07691600" w14:textId="77777777" w:rsidR="00B973F2" w:rsidRPr="004B5EA7" w:rsidRDefault="00B973F2" w:rsidP="00B973F2">
            <w:pPr>
              <w:rPr>
                <w:sz w:val="28"/>
                <w:szCs w:val="28"/>
              </w:rPr>
            </w:pPr>
          </w:p>
        </w:tc>
        <w:tc>
          <w:tcPr>
            <w:tcW w:w="3544" w:type="dxa"/>
            <w:shd w:val="clear" w:color="auto" w:fill="auto"/>
          </w:tcPr>
          <w:p w14:paraId="657DB871" w14:textId="77777777" w:rsidR="00B973F2" w:rsidRPr="004B5EA7" w:rsidRDefault="00B973F2" w:rsidP="00B973F2">
            <w:pPr>
              <w:rPr>
                <w:sz w:val="28"/>
                <w:szCs w:val="28"/>
              </w:rPr>
            </w:pPr>
            <w:r w:rsidRPr="004B5EA7">
              <w:rPr>
                <w:rFonts w:eastAsia="Calibri"/>
                <w:bCs/>
                <w:sz w:val="28"/>
                <w:szCs w:val="28"/>
              </w:rPr>
              <w:t>Сведения из государственного фонда данных</w:t>
            </w:r>
          </w:p>
        </w:tc>
        <w:tc>
          <w:tcPr>
            <w:tcW w:w="2409" w:type="dxa"/>
            <w:shd w:val="clear" w:color="auto" w:fill="auto"/>
          </w:tcPr>
          <w:p w14:paraId="2319BAF8" w14:textId="77777777" w:rsidR="00B973F2" w:rsidRPr="004B5EA7" w:rsidRDefault="00B973F2" w:rsidP="00B973F2">
            <w:pPr>
              <w:rPr>
                <w:sz w:val="28"/>
                <w:szCs w:val="28"/>
              </w:rPr>
            </w:pPr>
            <w:r w:rsidRPr="004B5EA7">
              <w:rPr>
                <w:sz w:val="28"/>
                <w:szCs w:val="28"/>
              </w:rPr>
              <w:t>не более 5 рабочих дней</w:t>
            </w:r>
          </w:p>
        </w:tc>
        <w:tc>
          <w:tcPr>
            <w:tcW w:w="3261" w:type="dxa"/>
            <w:shd w:val="clear" w:color="auto" w:fill="auto"/>
          </w:tcPr>
          <w:p w14:paraId="2D266F7F" w14:textId="77777777" w:rsidR="00B973F2" w:rsidRPr="004B5EA7" w:rsidRDefault="00B973F2" w:rsidP="00B973F2">
            <w:pPr>
              <w:rPr>
                <w:sz w:val="28"/>
                <w:szCs w:val="28"/>
              </w:rPr>
            </w:pPr>
            <w:r w:rsidRPr="004B5EA7">
              <w:rPr>
                <w:sz w:val="28"/>
                <w:szCs w:val="28"/>
              </w:rPr>
              <w:t xml:space="preserve">Федеральный закон от 27.07.2010г. № 210-ФЗ «Об организации предоставления </w:t>
            </w:r>
          </w:p>
          <w:p w14:paraId="369025D7" w14:textId="77777777" w:rsidR="00B973F2" w:rsidRPr="004B5EA7" w:rsidRDefault="00B973F2" w:rsidP="00B973F2">
            <w:pPr>
              <w:rPr>
                <w:sz w:val="28"/>
                <w:szCs w:val="28"/>
              </w:rPr>
            </w:pPr>
            <w:r w:rsidRPr="004B5EA7">
              <w:rPr>
                <w:sz w:val="28"/>
                <w:szCs w:val="28"/>
              </w:rPr>
              <w:t>государственных и муниципальных услуг»</w:t>
            </w:r>
          </w:p>
        </w:tc>
        <w:tc>
          <w:tcPr>
            <w:tcW w:w="3119" w:type="dxa"/>
            <w:shd w:val="clear" w:color="auto" w:fill="auto"/>
          </w:tcPr>
          <w:p w14:paraId="5308869D" w14:textId="77777777" w:rsidR="00B973F2" w:rsidRPr="004B5EA7" w:rsidRDefault="00B973F2" w:rsidP="00B973F2">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4B5EA7" w:rsidRPr="004B5EA7" w14:paraId="50824662" w14:textId="77777777" w:rsidTr="004B5EA7">
        <w:tc>
          <w:tcPr>
            <w:tcW w:w="675" w:type="dxa"/>
            <w:vMerge w:val="restart"/>
            <w:shd w:val="clear" w:color="auto" w:fill="auto"/>
          </w:tcPr>
          <w:p w14:paraId="58384B86" w14:textId="77777777" w:rsidR="004B5EA7" w:rsidRPr="004B5EA7" w:rsidRDefault="004B5EA7" w:rsidP="0083385B">
            <w:pPr>
              <w:rPr>
                <w:sz w:val="28"/>
                <w:szCs w:val="28"/>
              </w:rPr>
            </w:pPr>
            <w:r w:rsidRPr="004B5EA7">
              <w:rPr>
                <w:sz w:val="28"/>
                <w:szCs w:val="28"/>
              </w:rPr>
              <w:t>10</w:t>
            </w:r>
          </w:p>
        </w:tc>
        <w:tc>
          <w:tcPr>
            <w:tcW w:w="2835" w:type="dxa"/>
            <w:vMerge w:val="restart"/>
            <w:shd w:val="clear" w:color="auto" w:fill="auto"/>
          </w:tcPr>
          <w:p w14:paraId="02B63444" w14:textId="77777777" w:rsidR="004B5EA7" w:rsidRPr="004B5EA7" w:rsidRDefault="004B5EA7" w:rsidP="0083385B">
            <w:pPr>
              <w:jc w:val="both"/>
              <w:rPr>
                <w:sz w:val="28"/>
                <w:szCs w:val="28"/>
              </w:rPr>
            </w:pPr>
            <w:r w:rsidRPr="004B5EA7">
              <w:rPr>
                <w:bCs/>
                <w:sz w:val="28"/>
                <w:szCs w:val="28"/>
              </w:rPr>
              <w:t>Предоставление муниципального имущества в аренду или безвозмездное пользование без проведения торгов</w:t>
            </w:r>
          </w:p>
        </w:tc>
        <w:tc>
          <w:tcPr>
            <w:tcW w:w="3544" w:type="dxa"/>
            <w:shd w:val="clear" w:color="auto" w:fill="auto"/>
          </w:tcPr>
          <w:p w14:paraId="22FFCD5A" w14:textId="77777777" w:rsidR="004B5EA7" w:rsidRPr="004B5EA7" w:rsidRDefault="004B5EA7" w:rsidP="0083385B">
            <w:pPr>
              <w:rPr>
                <w:sz w:val="28"/>
                <w:szCs w:val="28"/>
              </w:rPr>
            </w:pPr>
            <w:r w:rsidRPr="004B5EA7">
              <w:rPr>
                <w:sz w:val="28"/>
                <w:szCs w:val="28"/>
              </w:rPr>
              <w:t xml:space="preserve">Выписка (сведения) из </w:t>
            </w:r>
            <w:hyperlink r:id="rId34" w:history="1">
              <w:r w:rsidRPr="004B5EA7">
                <w:rPr>
                  <w:rStyle w:val="aa"/>
                  <w:color w:val="auto"/>
                  <w:sz w:val="28"/>
                  <w:szCs w:val="28"/>
                  <w:u w:val="none"/>
                </w:rPr>
                <w:t>Единого государственного реестра прав</w:t>
              </w:r>
            </w:hyperlink>
            <w:r w:rsidRPr="004B5EA7">
              <w:rPr>
                <w:sz w:val="28"/>
                <w:szCs w:val="28"/>
              </w:rPr>
              <w:t xml:space="preserve"> на недвижимое имущество, об объекте недвижимости</w:t>
            </w:r>
          </w:p>
        </w:tc>
        <w:tc>
          <w:tcPr>
            <w:tcW w:w="2409" w:type="dxa"/>
            <w:shd w:val="clear" w:color="auto" w:fill="auto"/>
          </w:tcPr>
          <w:p w14:paraId="4A75B576" w14:textId="77777777" w:rsidR="004B5EA7" w:rsidRPr="004B5EA7" w:rsidRDefault="004B5EA7" w:rsidP="0083385B">
            <w:pPr>
              <w:rPr>
                <w:sz w:val="28"/>
                <w:szCs w:val="28"/>
              </w:rPr>
            </w:pPr>
            <w:r w:rsidRPr="004B5EA7">
              <w:rPr>
                <w:sz w:val="28"/>
                <w:szCs w:val="28"/>
              </w:rPr>
              <w:t>не более 5 рабочих дней</w:t>
            </w:r>
          </w:p>
        </w:tc>
        <w:tc>
          <w:tcPr>
            <w:tcW w:w="3261" w:type="dxa"/>
            <w:shd w:val="clear" w:color="auto" w:fill="auto"/>
          </w:tcPr>
          <w:p w14:paraId="20BF5074" w14:textId="77777777" w:rsidR="004B5EA7" w:rsidRPr="004B5EA7" w:rsidRDefault="004B5EA7" w:rsidP="0083385B">
            <w:pPr>
              <w:rPr>
                <w:sz w:val="28"/>
                <w:szCs w:val="28"/>
              </w:rPr>
            </w:pPr>
            <w:r w:rsidRPr="004B5EA7">
              <w:rPr>
                <w:sz w:val="28"/>
                <w:szCs w:val="28"/>
              </w:rPr>
              <w:t xml:space="preserve">Федеральный закон от 27.07.2010г. № 210-ФЗ «Об организации предоставления </w:t>
            </w:r>
          </w:p>
          <w:p w14:paraId="667E2AC9" w14:textId="77777777" w:rsidR="004B5EA7" w:rsidRPr="004B5EA7" w:rsidRDefault="004B5EA7"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113C4726" w14:textId="77777777" w:rsidR="004B5EA7" w:rsidRPr="004B5EA7" w:rsidRDefault="004B5EA7"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4B5EA7" w:rsidRPr="004B5EA7" w14:paraId="7CBCB010" w14:textId="77777777" w:rsidTr="004B5EA7">
        <w:tc>
          <w:tcPr>
            <w:tcW w:w="675" w:type="dxa"/>
            <w:vMerge/>
            <w:shd w:val="clear" w:color="auto" w:fill="auto"/>
          </w:tcPr>
          <w:p w14:paraId="30D305AE" w14:textId="77777777" w:rsidR="004B5EA7" w:rsidRPr="004B5EA7" w:rsidRDefault="004B5EA7" w:rsidP="0083385B">
            <w:pPr>
              <w:rPr>
                <w:sz w:val="28"/>
                <w:szCs w:val="28"/>
              </w:rPr>
            </w:pPr>
          </w:p>
        </w:tc>
        <w:tc>
          <w:tcPr>
            <w:tcW w:w="2835" w:type="dxa"/>
            <w:vMerge/>
            <w:shd w:val="clear" w:color="auto" w:fill="auto"/>
          </w:tcPr>
          <w:p w14:paraId="2A8DA327" w14:textId="77777777" w:rsidR="004B5EA7" w:rsidRPr="004B5EA7" w:rsidRDefault="004B5EA7" w:rsidP="0083385B">
            <w:pPr>
              <w:rPr>
                <w:sz w:val="28"/>
                <w:szCs w:val="28"/>
              </w:rPr>
            </w:pPr>
          </w:p>
        </w:tc>
        <w:tc>
          <w:tcPr>
            <w:tcW w:w="3544" w:type="dxa"/>
            <w:shd w:val="clear" w:color="auto" w:fill="auto"/>
          </w:tcPr>
          <w:p w14:paraId="16B8D8D3" w14:textId="77777777" w:rsidR="004B5EA7" w:rsidRPr="004B5EA7" w:rsidRDefault="004B5EA7" w:rsidP="0083385B">
            <w:pPr>
              <w:jc w:val="both"/>
              <w:rPr>
                <w:sz w:val="28"/>
                <w:szCs w:val="28"/>
              </w:rPr>
            </w:pPr>
            <w:r w:rsidRPr="004B5EA7">
              <w:rPr>
                <w:sz w:val="28"/>
                <w:szCs w:val="28"/>
              </w:rPr>
              <w:t xml:space="preserve">Выписка из </w:t>
            </w:r>
            <w:hyperlink r:id="rId35" w:history="1">
              <w:r w:rsidRPr="004B5EA7">
                <w:rPr>
                  <w:sz w:val="28"/>
                  <w:szCs w:val="28"/>
                </w:rPr>
                <w:t>Единого государственного реестра юридических лиц</w:t>
              </w:r>
            </w:hyperlink>
          </w:p>
        </w:tc>
        <w:tc>
          <w:tcPr>
            <w:tcW w:w="2409" w:type="dxa"/>
            <w:shd w:val="clear" w:color="auto" w:fill="auto"/>
          </w:tcPr>
          <w:p w14:paraId="4C62DF55" w14:textId="77777777" w:rsidR="004B5EA7" w:rsidRPr="004B5EA7" w:rsidRDefault="004B5EA7" w:rsidP="0083385B">
            <w:pPr>
              <w:rPr>
                <w:sz w:val="28"/>
                <w:szCs w:val="28"/>
              </w:rPr>
            </w:pPr>
            <w:r w:rsidRPr="004B5EA7">
              <w:rPr>
                <w:sz w:val="28"/>
                <w:szCs w:val="28"/>
              </w:rPr>
              <w:t>не более 5 рабочих дней</w:t>
            </w:r>
          </w:p>
        </w:tc>
        <w:tc>
          <w:tcPr>
            <w:tcW w:w="3261" w:type="dxa"/>
            <w:shd w:val="clear" w:color="auto" w:fill="auto"/>
          </w:tcPr>
          <w:p w14:paraId="081EA111" w14:textId="77777777" w:rsidR="004B5EA7" w:rsidRPr="004B5EA7" w:rsidRDefault="004B5EA7" w:rsidP="0083385B">
            <w:pPr>
              <w:rPr>
                <w:sz w:val="28"/>
                <w:szCs w:val="28"/>
              </w:rPr>
            </w:pPr>
            <w:r w:rsidRPr="004B5EA7">
              <w:rPr>
                <w:sz w:val="28"/>
                <w:szCs w:val="28"/>
              </w:rPr>
              <w:t xml:space="preserve">Федеральный закон от 27.07.2010г. № 210-ФЗ «Об организации предоставления </w:t>
            </w:r>
          </w:p>
          <w:p w14:paraId="1A15ACD8" w14:textId="77777777" w:rsidR="004B5EA7" w:rsidRPr="004B5EA7" w:rsidRDefault="004B5EA7"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4C949FA1" w14:textId="77777777" w:rsidR="004B5EA7" w:rsidRPr="004B5EA7" w:rsidRDefault="004B5EA7"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4B5EA7" w:rsidRPr="004B5EA7" w14:paraId="78374123" w14:textId="77777777" w:rsidTr="00E647EF">
        <w:trPr>
          <w:trHeight w:val="1932"/>
        </w:trPr>
        <w:tc>
          <w:tcPr>
            <w:tcW w:w="675" w:type="dxa"/>
            <w:vMerge/>
            <w:tcBorders>
              <w:bottom w:val="single" w:sz="4" w:space="0" w:color="auto"/>
            </w:tcBorders>
            <w:shd w:val="clear" w:color="auto" w:fill="auto"/>
          </w:tcPr>
          <w:p w14:paraId="6DBB4813" w14:textId="77777777" w:rsidR="004B5EA7" w:rsidRPr="004B5EA7" w:rsidRDefault="004B5EA7" w:rsidP="0083385B">
            <w:pPr>
              <w:rPr>
                <w:sz w:val="28"/>
                <w:szCs w:val="28"/>
              </w:rPr>
            </w:pPr>
          </w:p>
        </w:tc>
        <w:tc>
          <w:tcPr>
            <w:tcW w:w="2835" w:type="dxa"/>
            <w:vMerge/>
            <w:tcBorders>
              <w:bottom w:val="single" w:sz="4" w:space="0" w:color="auto"/>
            </w:tcBorders>
            <w:shd w:val="clear" w:color="auto" w:fill="auto"/>
          </w:tcPr>
          <w:p w14:paraId="44C90141" w14:textId="77777777" w:rsidR="004B5EA7" w:rsidRPr="004B5EA7" w:rsidRDefault="004B5EA7" w:rsidP="0083385B">
            <w:pPr>
              <w:rPr>
                <w:sz w:val="28"/>
                <w:szCs w:val="28"/>
              </w:rPr>
            </w:pPr>
          </w:p>
        </w:tc>
        <w:tc>
          <w:tcPr>
            <w:tcW w:w="3544" w:type="dxa"/>
            <w:tcBorders>
              <w:bottom w:val="single" w:sz="4" w:space="0" w:color="auto"/>
            </w:tcBorders>
            <w:shd w:val="clear" w:color="auto" w:fill="auto"/>
          </w:tcPr>
          <w:p w14:paraId="6E41FA4B" w14:textId="77777777" w:rsidR="004B5EA7" w:rsidRPr="004B5EA7" w:rsidRDefault="004B5EA7" w:rsidP="0083385B">
            <w:pPr>
              <w:rPr>
                <w:sz w:val="28"/>
                <w:szCs w:val="28"/>
              </w:rPr>
            </w:pPr>
            <w:r w:rsidRPr="004B5EA7">
              <w:rPr>
                <w:sz w:val="28"/>
                <w:szCs w:val="28"/>
              </w:rPr>
              <w:t xml:space="preserve">Выписка из </w:t>
            </w:r>
            <w:hyperlink r:id="rId36" w:history="1">
              <w:r w:rsidRPr="004B5EA7">
                <w:rPr>
                  <w:sz w:val="28"/>
                  <w:szCs w:val="28"/>
                </w:rPr>
                <w:t>Единого государственного реестра индивидуальных предпринимателей</w:t>
              </w:r>
            </w:hyperlink>
          </w:p>
        </w:tc>
        <w:tc>
          <w:tcPr>
            <w:tcW w:w="2409" w:type="dxa"/>
            <w:tcBorders>
              <w:bottom w:val="single" w:sz="4" w:space="0" w:color="auto"/>
            </w:tcBorders>
            <w:shd w:val="clear" w:color="auto" w:fill="auto"/>
          </w:tcPr>
          <w:p w14:paraId="742C0DB9" w14:textId="77777777" w:rsidR="004B5EA7" w:rsidRPr="004B5EA7" w:rsidRDefault="004B5EA7" w:rsidP="0083385B">
            <w:pPr>
              <w:rPr>
                <w:sz w:val="28"/>
                <w:szCs w:val="28"/>
              </w:rPr>
            </w:pPr>
            <w:r w:rsidRPr="004B5EA7">
              <w:rPr>
                <w:sz w:val="28"/>
                <w:szCs w:val="28"/>
              </w:rPr>
              <w:t>не более 5 рабочих дней</w:t>
            </w:r>
          </w:p>
        </w:tc>
        <w:tc>
          <w:tcPr>
            <w:tcW w:w="3261" w:type="dxa"/>
            <w:tcBorders>
              <w:bottom w:val="single" w:sz="4" w:space="0" w:color="auto"/>
            </w:tcBorders>
            <w:shd w:val="clear" w:color="auto" w:fill="auto"/>
          </w:tcPr>
          <w:p w14:paraId="5917636C" w14:textId="77777777" w:rsidR="004B5EA7" w:rsidRPr="004B5EA7" w:rsidRDefault="004B5EA7" w:rsidP="0083385B">
            <w:pPr>
              <w:rPr>
                <w:sz w:val="28"/>
                <w:szCs w:val="28"/>
              </w:rPr>
            </w:pPr>
            <w:r w:rsidRPr="004B5EA7">
              <w:rPr>
                <w:sz w:val="28"/>
                <w:szCs w:val="28"/>
              </w:rPr>
              <w:t xml:space="preserve">Федеральный закон от 27.07.2010г. № 210-ФЗ «Об организации предоставления </w:t>
            </w:r>
          </w:p>
          <w:p w14:paraId="714E11C1" w14:textId="77777777" w:rsidR="004B5EA7" w:rsidRPr="004B5EA7" w:rsidRDefault="004B5EA7" w:rsidP="0083385B">
            <w:pPr>
              <w:rPr>
                <w:sz w:val="28"/>
                <w:szCs w:val="28"/>
              </w:rPr>
            </w:pPr>
            <w:r w:rsidRPr="004B5EA7">
              <w:rPr>
                <w:sz w:val="28"/>
                <w:szCs w:val="28"/>
              </w:rPr>
              <w:t>государственных и муниципальных услуг»</w:t>
            </w:r>
          </w:p>
        </w:tc>
        <w:tc>
          <w:tcPr>
            <w:tcW w:w="3119" w:type="dxa"/>
            <w:tcBorders>
              <w:bottom w:val="single" w:sz="4" w:space="0" w:color="auto"/>
            </w:tcBorders>
            <w:shd w:val="clear" w:color="auto" w:fill="auto"/>
          </w:tcPr>
          <w:p w14:paraId="5B0C0C0D" w14:textId="77777777" w:rsidR="004B5EA7" w:rsidRPr="004B5EA7" w:rsidRDefault="004B5EA7"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129AF7E5" w14:textId="77777777" w:rsidTr="004B5EA7">
        <w:tc>
          <w:tcPr>
            <w:tcW w:w="675" w:type="dxa"/>
            <w:vMerge w:val="restart"/>
            <w:tcBorders>
              <w:top w:val="single" w:sz="4" w:space="0" w:color="auto"/>
            </w:tcBorders>
            <w:shd w:val="clear" w:color="auto" w:fill="auto"/>
          </w:tcPr>
          <w:p w14:paraId="7ACAC390" w14:textId="77777777" w:rsidR="00104023" w:rsidRPr="004B5EA7" w:rsidRDefault="00104023" w:rsidP="0083385B">
            <w:pPr>
              <w:rPr>
                <w:sz w:val="28"/>
                <w:szCs w:val="28"/>
              </w:rPr>
            </w:pPr>
            <w:r w:rsidRPr="004B5EA7">
              <w:rPr>
                <w:sz w:val="28"/>
                <w:szCs w:val="28"/>
              </w:rPr>
              <w:t>11</w:t>
            </w:r>
          </w:p>
        </w:tc>
        <w:tc>
          <w:tcPr>
            <w:tcW w:w="2835" w:type="dxa"/>
            <w:vMerge w:val="restart"/>
            <w:tcBorders>
              <w:top w:val="single" w:sz="4" w:space="0" w:color="auto"/>
            </w:tcBorders>
            <w:shd w:val="clear" w:color="auto" w:fill="auto"/>
          </w:tcPr>
          <w:p w14:paraId="4FBD6239" w14:textId="77777777" w:rsidR="00104023" w:rsidRPr="004B5EA7" w:rsidRDefault="00104023" w:rsidP="0083385B">
            <w:pPr>
              <w:jc w:val="both"/>
              <w:rPr>
                <w:sz w:val="28"/>
                <w:szCs w:val="28"/>
              </w:rPr>
            </w:pPr>
            <w:r w:rsidRPr="004B5EA7">
              <w:rPr>
                <w:sz w:val="28"/>
                <w:szCs w:val="28"/>
              </w:rPr>
              <w:t xml:space="preserve">Выдача специального разрешения на движение по автомобильным дорогам местного значения </w:t>
            </w:r>
            <w:r w:rsidRPr="004B5EA7">
              <w:rPr>
                <w:sz w:val="28"/>
                <w:szCs w:val="28"/>
              </w:rPr>
              <w:lastRenderedPageBreak/>
              <w:t>тяжеловесного и (или) крупногабаритного транспортного средства</w:t>
            </w:r>
          </w:p>
        </w:tc>
        <w:tc>
          <w:tcPr>
            <w:tcW w:w="3544" w:type="dxa"/>
            <w:shd w:val="clear" w:color="auto" w:fill="auto"/>
          </w:tcPr>
          <w:p w14:paraId="2F6E08BD" w14:textId="77777777" w:rsidR="00104023" w:rsidRPr="004B5EA7" w:rsidRDefault="00104023" w:rsidP="0083385B">
            <w:pPr>
              <w:rPr>
                <w:sz w:val="28"/>
                <w:szCs w:val="28"/>
              </w:rPr>
            </w:pPr>
            <w:r w:rsidRPr="004B5EA7">
              <w:rPr>
                <w:sz w:val="28"/>
                <w:szCs w:val="28"/>
              </w:rPr>
              <w:lastRenderedPageBreak/>
              <w:t xml:space="preserve">Выписка из </w:t>
            </w:r>
            <w:hyperlink r:id="rId37" w:history="1">
              <w:r w:rsidRPr="004B5EA7">
                <w:rPr>
                  <w:sz w:val="28"/>
                  <w:szCs w:val="28"/>
                </w:rPr>
                <w:t>Единого государственного реестра юридических лиц</w:t>
              </w:r>
            </w:hyperlink>
          </w:p>
        </w:tc>
        <w:tc>
          <w:tcPr>
            <w:tcW w:w="2409" w:type="dxa"/>
            <w:shd w:val="clear" w:color="auto" w:fill="auto"/>
          </w:tcPr>
          <w:p w14:paraId="2B5200F2"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03FB05EE"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501F2FE9"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577DDD2D" w14:textId="77777777" w:rsidR="00104023" w:rsidRPr="004B5EA7" w:rsidRDefault="00104023"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45AF80C2" w14:textId="77777777" w:rsidTr="004B5EA7">
        <w:tc>
          <w:tcPr>
            <w:tcW w:w="675" w:type="dxa"/>
            <w:vMerge/>
            <w:shd w:val="clear" w:color="auto" w:fill="auto"/>
          </w:tcPr>
          <w:p w14:paraId="5E24B8EC" w14:textId="77777777" w:rsidR="00104023" w:rsidRPr="004B5EA7" w:rsidRDefault="00104023" w:rsidP="00B973F2">
            <w:pPr>
              <w:rPr>
                <w:sz w:val="28"/>
                <w:szCs w:val="28"/>
              </w:rPr>
            </w:pPr>
          </w:p>
        </w:tc>
        <w:tc>
          <w:tcPr>
            <w:tcW w:w="2835" w:type="dxa"/>
            <w:vMerge/>
            <w:shd w:val="clear" w:color="auto" w:fill="auto"/>
          </w:tcPr>
          <w:p w14:paraId="41D7206F" w14:textId="77777777" w:rsidR="00104023" w:rsidRPr="004B5EA7" w:rsidRDefault="00104023" w:rsidP="00B973F2">
            <w:pPr>
              <w:jc w:val="both"/>
              <w:rPr>
                <w:sz w:val="28"/>
                <w:szCs w:val="28"/>
              </w:rPr>
            </w:pPr>
          </w:p>
        </w:tc>
        <w:tc>
          <w:tcPr>
            <w:tcW w:w="3544" w:type="dxa"/>
            <w:shd w:val="clear" w:color="auto" w:fill="auto"/>
          </w:tcPr>
          <w:p w14:paraId="75040EF9" w14:textId="77777777" w:rsidR="00104023" w:rsidRPr="004B5EA7" w:rsidRDefault="00104023" w:rsidP="00B973F2">
            <w:pPr>
              <w:rPr>
                <w:sz w:val="28"/>
                <w:szCs w:val="28"/>
              </w:rPr>
            </w:pPr>
            <w:r w:rsidRPr="004B5EA7">
              <w:rPr>
                <w:sz w:val="28"/>
                <w:szCs w:val="28"/>
              </w:rPr>
              <w:t xml:space="preserve">Выписка из </w:t>
            </w:r>
            <w:hyperlink r:id="rId38" w:history="1">
              <w:r w:rsidRPr="004B5EA7">
                <w:rPr>
                  <w:sz w:val="28"/>
                  <w:szCs w:val="28"/>
                </w:rPr>
                <w:t>Единого государственного реестра индивидуальных предпринимателей</w:t>
              </w:r>
            </w:hyperlink>
          </w:p>
        </w:tc>
        <w:tc>
          <w:tcPr>
            <w:tcW w:w="2409" w:type="dxa"/>
            <w:shd w:val="clear" w:color="auto" w:fill="auto"/>
          </w:tcPr>
          <w:p w14:paraId="37BF5FB1" w14:textId="77777777" w:rsidR="00104023" w:rsidRPr="004B5EA7" w:rsidRDefault="00104023" w:rsidP="00B973F2">
            <w:pPr>
              <w:rPr>
                <w:sz w:val="28"/>
                <w:szCs w:val="28"/>
              </w:rPr>
            </w:pPr>
            <w:r w:rsidRPr="004B5EA7">
              <w:rPr>
                <w:sz w:val="28"/>
                <w:szCs w:val="28"/>
              </w:rPr>
              <w:t>не более 5 рабочих дней</w:t>
            </w:r>
          </w:p>
        </w:tc>
        <w:tc>
          <w:tcPr>
            <w:tcW w:w="3261" w:type="dxa"/>
            <w:shd w:val="clear" w:color="auto" w:fill="auto"/>
          </w:tcPr>
          <w:p w14:paraId="43C6DF3E" w14:textId="77777777" w:rsidR="00104023" w:rsidRPr="004B5EA7" w:rsidRDefault="00104023" w:rsidP="00B973F2">
            <w:pPr>
              <w:rPr>
                <w:sz w:val="28"/>
                <w:szCs w:val="28"/>
              </w:rPr>
            </w:pPr>
            <w:r w:rsidRPr="004B5EA7">
              <w:rPr>
                <w:sz w:val="28"/>
                <w:szCs w:val="28"/>
              </w:rPr>
              <w:t xml:space="preserve">Федеральный закон от 27.07.2010г. № 210-ФЗ «Об организации предоставления </w:t>
            </w:r>
          </w:p>
          <w:p w14:paraId="3F6F347A" w14:textId="77777777" w:rsidR="00104023" w:rsidRPr="004B5EA7" w:rsidRDefault="00104023" w:rsidP="00B973F2">
            <w:pPr>
              <w:rPr>
                <w:sz w:val="28"/>
                <w:szCs w:val="28"/>
              </w:rPr>
            </w:pPr>
            <w:r w:rsidRPr="004B5EA7">
              <w:rPr>
                <w:sz w:val="28"/>
                <w:szCs w:val="28"/>
              </w:rPr>
              <w:t>государственных и муниципальных услуг»</w:t>
            </w:r>
          </w:p>
        </w:tc>
        <w:tc>
          <w:tcPr>
            <w:tcW w:w="3119" w:type="dxa"/>
            <w:shd w:val="clear" w:color="auto" w:fill="auto"/>
          </w:tcPr>
          <w:p w14:paraId="283CF5D4" w14:textId="77777777" w:rsidR="00104023" w:rsidRPr="004B5EA7" w:rsidRDefault="00104023" w:rsidP="00B973F2">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2156EC3D" w14:textId="77777777" w:rsidTr="004B5EA7">
        <w:tc>
          <w:tcPr>
            <w:tcW w:w="675" w:type="dxa"/>
            <w:vMerge w:val="restart"/>
            <w:shd w:val="clear" w:color="auto" w:fill="auto"/>
          </w:tcPr>
          <w:p w14:paraId="78EB7BE6" w14:textId="77777777" w:rsidR="00104023" w:rsidRPr="004B5EA7" w:rsidRDefault="00104023" w:rsidP="0083385B">
            <w:pPr>
              <w:rPr>
                <w:sz w:val="28"/>
                <w:szCs w:val="28"/>
              </w:rPr>
            </w:pPr>
            <w:r w:rsidRPr="004B5EA7">
              <w:rPr>
                <w:sz w:val="28"/>
                <w:szCs w:val="28"/>
              </w:rPr>
              <w:t>12</w:t>
            </w:r>
          </w:p>
        </w:tc>
        <w:tc>
          <w:tcPr>
            <w:tcW w:w="2835" w:type="dxa"/>
            <w:vMerge w:val="restart"/>
            <w:shd w:val="clear" w:color="auto" w:fill="auto"/>
          </w:tcPr>
          <w:p w14:paraId="7CFD1632" w14:textId="77777777" w:rsidR="00104023" w:rsidRPr="004B5EA7" w:rsidRDefault="00104023" w:rsidP="0083385B">
            <w:pPr>
              <w:rPr>
                <w:sz w:val="28"/>
                <w:szCs w:val="28"/>
              </w:rPr>
            </w:pPr>
            <w:r w:rsidRPr="004B5EA7">
              <w:rPr>
                <w:sz w:val="28"/>
                <w:szCs w:val="28"/>
              </w:rPr>
              <w:t>Выдача разрешения на право организации розничного рынка</w:t>
            </w:r>
          </w:p>
        </w:tc>
        <w:tc>
          <w:tcPr>
            <w:tcW w:w="3544" w:type="dxa"/>
            <w:shd w:val="clear" w:color="auto" w:fill="auto"/>
          </w:tcPr>
          <w:p w14:paraId="14496EE2" w14:textId="77777777" w:rsidR="00104023" w:rsidRPr="004B5EA7" w:rsidRDefault="00104023" w:rsidP="0083385B">
            <w:pPr>
              <w:rPr>
                <w:sz w:val="28"/>
                <w:szCs w:val="28"/>
              </w:rPr>
            </w:pPr>
            <w:r w:rsidRPr="004B5EA7">
              <w:rPr>
                <w:sz w:val="28"/>
                <w:szCs w:val="28"/>
              </w:rPr>
              <w:t xml:space="preserve">Выписка из </w:t>
            </w:r>
            <w:hyperlink r:id="rId39" w:history="1">
              <w:r w:rsidRPr="004B5EA7">
                <w:rPr>
                  <w:sz w:val="28"/>
                  <w:szCs w:val="28"/>
                </w:rPr>
                <w:t>Единого государственного реестра юридических лиц</w:t>
              </w:r>
            </w:hyperlink>
          </w:p>
        </w:tc>
        <w:tc>
          <w:tcPr>
            <w:tcW w:w="2409" w:type="dxa"/>
            <w:shd w:val="clear" w:color="auto" w:fill="auto"/>
          </w:tcPr>
          <w:p w14:paraId="602F8B2C"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1AFB043B"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2ADE1ED5"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26518B3A" w14:textId="77777777" w:rsidR="00104023" w:rsidRPr="004B5EA7" w:rsidRDefault="00104023"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52BE7039" w14:textId="77777777" w:rsidTr="004B5EA7">
        <w:tc>
          <w:tcPr>
            <w:tcW w:w="675" w:type="dxa"/>
            <w:vMerge/>
            <w:shd w:val="clear" w:color="auto" w:fill="auto"/>
          </w:tcPr>
          <w:p w14:paraId="1EB1B488" w14:textId="77777777" w:rsidR="00104023" w:rsidRPr="004B5EA7" w:rsidRDefault="00104023" w:rsidP="0083385B">
            <w:pPr>
              <w:rPr>
                <w:sz w:val="28"/>
                <w:szCs w:val="28"/>
              </w:rPr>
            </w:pPr>
          </w:p>
        </w:tc>
        <w:tc>
          <w:tcPr>
            <w:tcW w:w="2835" w:type="dxa"/>
            <w:vMerge/>
            <w:shd w:val="clear" w:color="auto" w:fill="auto"/>
          </w:tcPr>
          <w:p w14:paraId="22678D1D" w14:textId="77777777" w:rsidR="00104023" w:rsidRPr="004B5EA7" w:rsidRDefault="00104023" w:rsidP="0083385B">
            <w:pPr>
              <w:rPr>
                <w:sz w:val="28"/>
                <w:szCs w:val="28"/>
              </w:rPr>
            </w:pPr>
          </w:p>
        </w:tc>
        <w:tc>
          <w:tcPr>
            <w:tcW w:w="3544" w:type="dxa"/>
            <w:shd w:val="clear" w:color="auto" w:fill="auto"/>
          </w:tcPr>
          <w:p w14:paraId="799D64DA" w14:textId="77777777" w:rsidR="00104023" w:rsidRPr="004B5EA7" w:rsidRDefault="00104023" w:rsidP="0083385B">
            <w:pPr>
              <w:rPr>
                <w:sz w:val="28"/>
                <w:szCs w:val="28"/>
              </w:rPr>
            </w:pPr>
            <w:r w:rsidRPr="004B5EA7">
              <w:rPr>
                <w:sz w:val="28"/>
                <w:szCs w:val="28"/>
              </w:rPr>
              <w:t xml:space="preserve">Выписка из </w:t>
            </w:r>
            <w:hyperlink r:id="rId40" w:history="1">
              <w:r w:rsidRPr="004B5EA7">
                <w:rPr>
                  <w:sz w:val="28"/>
                  <w:szCs w:val="28"/>
                </w:rPr>
                <w:t>Единого государственного реестра индивидуальных предпринимателей</w:t>
              </w:r>
            </w:hyperlink>
          </w:p>
        </w:tc>
        <w:tc>
          <w:tcPr>
            <w:tcW w:w="2409" w:type="dxa"/>
            <w:shd w:val="clear" w:color="auto" w:fill="auto"/>
          </w:tcPr>
          <w:p w14:paraId="2632FECD"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0D65BED7"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1356F2B5"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09A9D0DD" w14:textId="77777777" w:rsidR="00104023" w:rsidRPr="004B5EA7" w:rsidRDefault="00104023"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22E38CEF" w14:textId="77777777" w:rsidTr="004B5EA7">
        <w:tc>
          <w:tcPr>
            <w:tcW w:w="675" w:type="dxa"/>
            <w:vMerge/>
            <w:shd w:val="clear" w:color="auto" w:fill="auto"/>
          </w:tcPr>
          <w:p w14:paraId="6EE40E8D" w14:textId="77777777" w:rsidR="00104023" w:rsidRPr="004B5EA7" w:rsidRDefault="00104023" w:rsidP="00B973F2">
            <w:pPr>
              <w:rPr>
                <w:sz w:val="28"/>
                <w:szCs w:val="28"/>
              </w:rPr>
            </w:pPr>
          </w:p>
        </w:tc>
        <w:tc>
          <w:tcPr>
            <w:tcW w:w="2835" w:type="dxa"/>
            <w:vMerge/>
            <w:shd w:val="clear" w:color="auto" w:fill="auto"/>
          </w:tcPr>
          <w:p w14:paraId="3E0F1AE1" w14:textId="77777777" w:rsidR="00104023" w:rsidRPr="004B5EA7" w:rsidRDefault="00104023" w:rsidP="00B973F2">
            <w:pPr>
              <w:rPr>
                <w:sz w:val="28"/>
                <w:szCs w:val="28"/>
              </w:rPr>
            </w:pPr>
          </w:p>
        </w:tc>
        <w:tc>
          <w:tcPr>
            <w:tcW w:w="3544" w:type="dxa"/>
            <w:shd w:val="clear" w:color="auto" w:fill="auto"/>
          </w:tcPr>
          <w:p w14:paraId="6486F3B1" w14:textId="77777777" w:rsidR="00104023" w:rsidRPr="004B5EA7" w:rsidRDefault="00104023" w:rsidP="00B973F2">
            <w:pPr>
              <w:rPr>
                <w:sz w:val="28"/>
                <w:szCs w:val="28"/>
              </w:rPr>
            </w:pPr>
            <w:r w:rsidRPr="004B5EA7">
              <w:rPr>
                <w:sz w:val="28"/>
                <w:szCs w:val="28"/>
              </w:rPr>
              <w:t xml:space="preserve">Выписка (сведения) из </w:t>
            </w:r>
            <w:hyperlink r:id="rId41" w:history="1">
              <w:r w:rsidRPr="004B5EA7">
                <w:rPr>
                  <w:rStyle w:val="aa"/>
                  <w:color w:val="auto"/>
                  <w:sz w:val="28"/>
                  <w:szCs w:val="28"/>
                  <w:u w:val="none"/>
                </w:rPr>
                <w:t>Единого государственного реестра прав</w:t>
              </w:r>
            </w:hyperlink>
            <w:r w:rsidRPr="004B5EA7">
              <w:rPr>
                <w:sz w:val="28"/>
                <w:szCs w:val="28"/>
              </w:rPr>
              <w:t xml:space="preserve"> на недвижимое имущество, об объекте недвижимости</w:t>
            </w:r>
          </w:p>
        </w:tc>
        <w:tc>
          <w:tcPr>
            <w:tcW w:w="2409" w:type="dxa"/>
            <w:shd w:val="clear" w:color="auto" w:fill="auto"/>
          </w:tcPr>
          <w:p w14:paraId="283FB1DB" w14:textId="77777777" w:rsidR="00104023" w:rsidRPr="004B5EA7" w:rsidRDefault="00104023" w:rsidP="00B973F2">
            <w:pPr>
              <w:rPr>
                <w:sz w:val="28"/>
                <w:szCs w:val="28"/>
              </w:rPr>
            </w:pPr>
            <w:r w:rsidRPr="004B5EA7">
              <w:rPr>
                <w:sz w:val="28"/>
                <w:szCs w:val="28"/>
              </w:rPr>
              <w:t>не более 5 рабочих дней</w:t>
            </w:r>
          </w:p>
        </w:tc>
        <w:tc>
          <w:tcPr>
            <w:tcW w:w="3261" w:type="dxa"/>
            <w:shd w:val="clear" w:color="auto" w:fill="auto"/>
          </w:tcPr>
          <w:p w14:paraId="2E96EF42" w14:textId="77777777" w:rsidR="00104023" w:rsidRPr="004B5EA7" w:rsidRDefault="00104023" w:rsidP="00B973F2">
            <w:pPr>
              <w:rPr>
                <w:sz w:val="28"/>
                <w:szCs w:val="28"/>
              </w:rPr>
            </w:pPr>
            <w:r w:rsidRPr="004B5EA7">
              <w:rPr>
                <w:sz w:val="28"/>
                <w:szCs w:val="28"/>
              </w:rPr>
              <w:t xml:space="preserve">Федеральный закон от 27.07.2010г. № 210-ФЗ «Об организации предоставления </w:t>
            </w:r>
          </w:p>
          <w:p w14:paraId="6F658280" w14:textId="77777777" w:rsidR="00104023" w:rsidRPr="004B5EA7" w:rsidRDefault="00104023" w:rsidP="00B973F2">
            <w:pPr>
              <w:rPr>
                <w:sz w:val="28"/>
                <w:szCs w:val="28"/>
              </w:rPr>
            </w:pPr>
            <w:r w:rsidRPr="004B5EA7">
              <w:rPr>
                <w:sz w:val="28"/>
                <w:szCs w:val="28"/>
              </w:rPr>
              <w:t>государственных и муниципальных услуг»</w:t>
            </w:r>
          </w:p>
        </w:tc>
        <w:tc>
          <w:tcPr>
            <w:tcW w:w="3119" w:type="dxa"/>
            <w:shd w:val="clear" w:color="auto" w:fill="auto"/>
          </w:tcPr>
          <w:p w14:paraId="244C6C4D" w14:textId="77777777" w:rsidR="00104023" w:rsidRPr="004B5EA7" w:rsidRDefault="00104023" w:rsidP="00B973F2">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31EA710E" w14:textId="77777777" w:rsidTr="004B5EA7">
        <w:tc>
          <w:tcPr>
            <w:tcW w:w="675" w:type="dxa"/>
            <w:vMerge w:val="restart"/>
            <w:shd w:val="clear" w:color="auto" w:fill="auto"/>
          </w:tcPr>
          <w:p w14:paraId="0EA260D4" w14:textId="77777777" w:rsidR="00104023" w:rsidRPr="004B5EA7" w:rsidRDefault="00104023" w:rsidP="0083385B">
            <w:pPr>
              <w:rPr>
                <w:sz w:val="28"/>
                <w:szCs w:val="28"/>
              </w:rPr>
            </w:pPr>
            <w:r w:rsidRPr="004B5EA7">
              <w:rPr>
                <w:sz w:val="28"/>
                <w:szCs w:val="28"/>
              </w:rPr>
              <w:t>13</w:t>
            </w:r>
          </w:p>
        </w:tc>
        <w:tc>
          <w:tcPr>
            <w:tcW w:w="2835" w:type="dxa"/>
            <w:vMerge w:val="restart"/>
            <w:shd w:val="clear" w:color="auto" w:fill="auto"/>
          </w:tcPr>
          <w:p w14:paraId="06695ABE" w14:textId="77777777" w:rsidR="00104023" w:rsidRPr="004B5EA7" w:rsidRDefault="00104023" w:rsidP="0083385B">
            <w:pPr>
              <w:jc w:val="both"/>
              <w:rPr>
                <w:sz w:val="28"/>
                <w:szCs w:val="28"/>
              </w:rPr>
            </w:pPr>
            <w:r w:rsidRPr="004B5EA7">
              <w:rPr>
                <w:sz w:val="28"/>
                <w:szCs w:val="28"/>
              </w:rPr>
              <w:t>Предоставление права размещения нестационарных торговых объектов</w:t>
            </w:r>
          </w:p>
        </w:tc>
        <w:tc>
          <w:tcPr>
            <w:tcW w:w="3544" w:type="dxa"/>
            <w:shd w:val="clear" w:color="auto" w:fill="auto"/>
          </w:tcPr>
          <w:p w14:paraId="12CAE792" w14:textId="77777777" w:rsidR="00104023" w:rsidRPr="004B5EA7" w:rsidRDefault="00104023" w:rsidP="0083385B">
            <w:pPr>
              <w:rPr>
                <w:sz w:val="28"/>
                <w:szCs w:val="28"/>
              </w:rPr>
            </w:pPr>
            <w:r w:rsidRPr="004B5EA7">
              <w:rPr>
                <w:sz w:val="28"/>
                <w:szCs w:val="28"/>
              </w:rPr>
              <w:t xml:space="preserve">Выписка из </w:t>
            </w:r>
            <w:hyperlink r:id="rId42" w:history="1">
              <w:r w:rsidRPr="004B5EA7">
                <w:rPr>
                  <w:sz w:val="28"/>
                  <w:szCs w:val="28"/>
                </w:rPr>
                <w:t>Единого государственного реестра юридических лиц</w:t>
              </w:r>
            </w:hyperlink>
          </w:p>
        </w:tc>
        <w:tc>
          <w:tcPr>
            <w:tcW w:w="2409" w:type="dxa"/>
            <w:shd w:val="clear" w:color="auto" w:fill="auto"/>
          </w:tcPr>
          <w:p w14:paraId="0D227687" w14:textId="77777777" w:rsidR="00104023" w:rsidRPr="004B5EA7" w:rsidRDefault="00104023" w:rsidP="0083385B">
            <w:pPr>
              <w:rPr>
                <w:sz w:val="28"/>
                <w:szCs w:val="28"/>
              </w:rPr>
            </w:pPr>
            <w:r w:rsidRPr="004B5EA7">
              <w:rPr>
                <w:sz w:val="28"/>
                <w:szCs w:val="28"/>
              </w:rPr>
              <w:t>не более 5 рабочих дней</w:t>
            </w:r>
          </w:p>
        </w:tc>
        <w:tc>
          <w:tcPr>
            <w:tcW w:w="3261" w:type="dxa"/>
            <w:shd w:val="clear" w:color="auto" w:fill="auto"/>
          </w:tcPr>
          <w:p w14:paraId="7E29CC24" w14:textId="77777777" w:rsidR="00104023" w:rsidRPr="004B5EA7" w:rsidRDefault="00104023" w:rsidP="0083385B">
            <w:pPr>
              <w:rPr>
                <w:sz w:val="28"/>
                <w:szCs w:val="28"/>
              </w:rPr>
            </w:pPr>
            <w:r w:rsidRPr="004B5EA7">
              <w:rPr>
                <w:sz w:val="28"/>
                <w:szCs w:val="28"/>
              </w:rPr>
              <w:t xml:space="preserve">Федеральный закон от 27.07.2010г. № 210-ФЗ «Об организации предоставления </w:t>
            </w:r>
          </w:p>
          <w:p w14:paraId="24897CA3" w14:textId="77777777" w:rsidR="00104023" w:rsidRPr="004B5EA7" w:rsidRDefault="00104023"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497F40EC" w14:textId="77777777" w:rsidR="00104023" w:rsidRPr="004B5EA7" w:rsidRDefault="00104023" w:rsidP="0083385B">
            <w:pPr>
              <w:rPr>
                <w:sz w:val="28"/>
                <w:szCs w:val="28"/>
              </w:rPr>
            </w:pPr>
            <w:r w:rsidRPr="004B5EA7">
              <w:rPr>
                <w:sz w:val="28"/>
                <w:szCs w:val="28"/>
              </w:rPr>
              <w:t>Межрайонная инспекция Федеральной налоговой службы № 14 по Краснодарскому краю</w:t>
            </w:r>
          </w:p>
        </w:tc>
      </w:tr>
      <w:tr w:rsidR="00104023" w:rsidRPr="004B5EA7" w14:paraId="2D335181" w14:textId="77777777" w:rsidTr="004B5EA7">
        <w:tc>
          <w:tcPr>
            <w:tcW w:w="675" w:type="dxa"/>
            <w:vMerge/>
            <w:shd w:val="clear" w:color="auto" w:fill="auto"/>
          </w:tcPr>
          <w:p w14:paraId="09FFFF54" w14:textId="77777777" w:rsidR="00104023" w:rsidRPr="004B5EA7" w:rsidRDefault="00104023" w:rsidP="00B973F2">
            <w:pPr>
              <w:rPr>
                <w:sz w:val="28"/>
                <w:szCs w:val="28"/>
              </w:rPr>
            </w:pPr>
          </w:p>
        </w:tc>
        <w:tc>
          <w:tcPr>
            <w:tcW w:w="2835" w:type="dxa"/>
            <w:vMerge/>
            <w:shd w:val="clear" w:color="auto" w:fill="auto"/>
          </w:tcPr>
          <w:p w14:paraId="3CF2F9CE" w14:textId="77777777" w:rsidR="00104023" w:rsidRPr="004B5EA7" w:rsidRDefault="00104023" w:rsidP="00B973F2">
            <w:pPr>
              <w:jc w:val="both"/>
              <w:rPr>
                <w:sz w:val="28"/>
                <w:szCs w:val="28"/>
              </w:rPr>
            </w:pPr>
          </w:p>
        </w:tc>
        <w:tc>
          <w:tcPr>
            <w:tcW w:w="3544" w:type="dxa"/>
            <w:shd w:val="clear" w:color="auto" w:fill="auto"/>
          </w:tcPr>
          <w:p w14:paraId="506627D4" w14:textId="77777777" w:rsidR="00104023" w:rsidRPr="004B5EA7" w:rsidRDefault="00104023" w:rsidP="00B973F2">
            <w:pPr>
              <w:rPr>
                <w:sz w:val="28"/>
                <w:szCs w:val="28"/>
              </w:rPr>
            </w:pPr>
            <w:r w:rsidRPr="004B5EA7">
              <w:rPr>
                <w:sz w:val="28"/>
                <w:szCs w:val="28"/>
              </w:rPr>
              <w:t xml:space="preserve">Выписка из </w:t>
            </w:r>
            <w:hyperlink r:id="rId43" w:history="1">
              <w:r w:rsidRPr="004B5EA7">
                <w:rPr>
                  <w:sz w:val="28"/>
                  <w:szCs w:val="28"/>
                </w:rPr>
                <w:t xml:space="preserve">Единого государственного реестра </w:t>
              </w:r>
              <w:r w:rsidRPr="004B5EA7">
                <w:rPr>
                  <w:sz w:val="28"/>
                  <w:szCs w:val="28"/>
                </w:rPr>
                <w:lastRenderedPageBreak/>
                <w:t>индивидуальных предпринимателей</w:t>
              </w:r>
            </w:hyperlink>
          </w:p>
        </w:tc>
        <w:tc>
          <w:tcPr>
            <w:tcW w:w="2409" w:type="dxa"/>
            <w:shd w:val="clear" w:color="auto" w:fill="auto"/>
          </w:tcPr>
          <w:p w14:paraId="7A12E19B" w14:textId="77777777" w:rsidR="00104023" w:rsidRPr="004B5EA7" w:rsidRDefault="00104023" w:rsidP="00B973F2">
            <w:pPr>
              <w:rPr>
                <w:sz w:val="28"/>
                <w:szCs w:val="28"/>
              </w:rPr>
            </w:pPr>
            <w:r w:rsidRPr="004B5EA7">
              <w:rPr>
                <w:sz w:val="28"/>
                <w:szCs w:val="28"/>
              </w:rPr>
              <w:lastRenderedPageBreak/>
              <w:t>не более 5 рабочих дней</w:t>
            </w:r>
          </w:p>
        </w:tc>
        <w:tc>
          <w:tcPr>
            <w:tcW w:w="3261" w:type="dxa"/>
            <w:shd w:val="clear" w:color="auto" w:fill="auto"/>
          </w:tcPr>
          <w:p w14:paraId="4165DF3C" w14:textId="77777777" w:rsidR="00104023" w:rsidRPr="004B5EA7" w:rsidRDefault="00104023" w:rsidP="00B973F2">
            <w:pPr>
              <w:rPr>
                <w:sz w:val="28"/>
                <w:szCs w:val="28"/>
              </w:rPr>
            </w:pPr>
            <w:r w:rsidRPr="004B5EA7">
              <w:rPr>
                <w:sz w:val="28"/>
                <w:szCs w:val="28"/>
              </w:rPr>
              <w:t xml:space="preserve">Федеральный закон от 27.07.2010г. № 210-ФЗ </w:t>
            </w:r>
            <w:r w:rsidRPr="004B5EA7">
              <w:rPr>
                <w:sz w:val="28"/>
                <w:szCs w:val="28"/>
              </w:rPr>
              <w:lastRenderedPageBreak/>
              <w:t xml:space="preserve">«Об организации предоставления </w:t>
            </w:r>
          </w:p>
          <w:p w14:paraId="7C31D83C" w14:textId="77777777" w:rsidR="00104023" w:rsidRPr="004B5EA7" w:rsidRDefault="00104023" w:rsidP="00B973F2">
            <w:pPr>
              <w:rPr>
                <w:sz w:val="28"/>
                <w:szCs w:val="28"/>
              </w:rPr>
            </w:pPr>
            <w:r w:rsidRPr="004B5EA7">
              <w:rPr>
                <w:sz w:val="28"/>
                <w:szCs w:val="28"/>
              </w:rPr>
              <w:t>государственных и муниципальных услуг»</w:t>
            </w:r>
          </w:p>
        </w:tc>
        <w:tc>
          <w:tcPr>
            <w:tcW w:w="3119" w:type="dxa"/>
            <w:shd w:val="clear" w:color="auto" w:fill="auto"/>
          </w:tcPr>
          <w:p w14:paraId="1F417507" w14:textId="77777777" w:rsidR="00104023" w:rsidRPr="004B5EA7" w:rsidRDefault="00104023" w:rsidP="00B973F2">
            <w:pPr>
              <w:rPr>
                <w:sz w:val="28"/>
                <w:szCs w:val="28"/>
              </w:rPr>
            </w:pPr>
            <w:r w:rsidRPr="004B5EA7">
              <w:rPr>
                <w:sz w:val="28"/>
                <w:szCs w:val="28"/>
              </w:rPr>
              <w:lastRenderedPageBreak/>
              <w:t xml:space="preserve">Межрайонная инспекция Федеральной налоговой </w:t>
            </w:r>
            <w:r w:rsidRPr="004B5EA7">
              <w:rPr>
                <w:sz w:val="28"/>
                <w:szCs w:val="28"/>
              </w:rPr>
              <w:lastRenderedPageBreak/>
              <w:t>службы № 14 по Краснодарскому краю</w:t>
            </w:r>
          </w:p>
        </w:tc>
      </w:tr>
      <w:tr w:rsidR="0083385B" w:rsidRPr="004B5EA7" w14:paraId="31481630" w14:textId="77777777" w:rsidTr="004B5EA7">
        <w:tc>
          <w:tcPr>
            <w:tcW w:w="675" w:type="dxa"/>
            <w:vMerge w:val="restart"/>
            <w:shd w:val="clear" w:color="auto" w:fill="auto"/>
          </w:tcPr>
          <w:p w14:paraId="24CA920A" w14:textId="77777777" w:rsidR="0083385B" w:rsidRPr="004B5EA7" w:rsidRDefault="007E67BC" w:rsidP="0083385B">
            <w:pPr>
              <w:rPr>
                <w:sz w:val="28"/>
                <w:szCs w:val="28"/>
              </w:rPr>
            </w:pPr>
            <w:r w:rsidRPr="004B5EA7">
              <w:rPr>
                <w:sz w:val="28"/>
                <w:szCs w:val="28"/>
              </w:rPr>
              <w:t>14</w:t>
            </w:r>
          </w:p>
        </w:tc>
        <w:tc>
          <w:tcPr>
            <w:tcW w:w="2835" w:type="dxa"/>
            <w:vMerge w:val="restart"/>
            <w:shd w:val="clear" w:color="auto" w:fill="auto"/>
          </w:tcPr>
          <w:p w14:paraId="0A514AC0" w14:textId="77777777" w:rsidR="0083385B" w:rsidRPr="004B5EA7" w:rsidRDefault="0083385B" w:rsidP="0083385B">
            <w:pPr>
              <w:jc w:val="both"/>
              <w:rPr>
                <w:sz w:val="28"/>
                <w:szCs w:val="28"/>
              </w:rPr>
            </w:pPr>
            <w:r w:rsidRPr="004B5EA7">
              <w:rPr>
                <w:sz w:val="28"/>
                <w:szCs w:val="28"/>
              </w:rPr>
              <w:t>Выдача справок</w:t>
            </w:r>
          </w:p>
        </w:tc>
        <w:tc>
          <w:tcPr>
            <w:tcW w:w="3544" w:type="dxa"/>
            <w:shd w:val="clear" w:color="auto" w:fill="auto"/>
          </w:tcPr>
          <w:p w14:paraId="6BAD554E" w14:textId="77777777" w:rsidR="0083385B" w:rsidRPr="004B5EA7" w:rsidRDefault="0083385B" w:rsidP="0083385B">
            <w:pPr>
              <w:tabs>
                <w:tab w:val="left" w:pos="709"/>
              </w:tabs>
              <w:jc w:val="both"/>
              <w:rPr>
                <w:bCs/>
                <w:sz w:val="28"/>
                <w:szCs w:val="28"/>
              </w:rPr>
            </w:pPr>
            <w:r w:rsidRPr="004B5EA7">
              <w:rPr>
                <w:sz w:val="28"/>
                <w:szCs w:val="28"/>
              </w:rPr>
              <w:t xml:space="preserve">Выписка (сведения) из </w:t>
            </w:r>
            <w:hyperlink r:id="rId44" w:history="1">
              <w:r w:rsidRPr="004B5EA7">
                <w:rPr>
                  <w:sz w:val="28"/>
                  <w:szCs w:val="28"/>
                </w:rPr>
                <w:t>Единого государственного реестра прав</w:t>
              </w:r>
            </w:hyperlink>
            <w:r w:rsidRPr="004B5EA7">
              <w:rPr>
                <w:sz w:val="28"/>
                <w:szCs w:val="28"/>
              </w:rPr>
              <w:t xml:space="preserve"> на недвижимое имущество, об объекте недвижимости</w:t>
            </w:r>
          </w:p>
        </w:tc>
        <w:tc>
          <w:tcPr>
            <w:tcW w:w="2409" w:type="dxa"/>
            <w:shd w:val="clear" w:color="auto" w:fill="auto"/>
          </w:tcPr>
          <w:p w14:paraId="73AE7BF5" w14:textId="77777777" w:rsidR="0083385B" w:rsidRPr="004B5EA7" w:rsidRDefault="0083385B" w:rsidP="0083385B">
            <w:pPr>
              <w:rPr>
                <w:sz w:val="28"/>
                <w:szCs w:val="28"/>
              </w:rPr>
            </w:pPr>
            <w:r w:rsidRPr="004B5EA7">
              <w:rPr>
                <w:sz w:val="28"/>
                <w:szCs w:val="28"/>
              </w:rPr>
              <w:t>не более 5 рабочих дней</w:t>
            </w:r>
          </w:p>
        </w:tc>
        <w:tc>
          <w:tcPr>
            <w:tcW w:w="3261" w:type="dxa"/>
            <w:shd w:val="clear" w:color="auto" w:fill="auto"/>
          </w:tcPr>
          <w:p w14:paraId="07D65221" w14:textId="77777777" w:rsidR="0083385B" w:rsidRPr="004B5EA7" w:rsidRDefault="0083385B" w:rsidP="0083385B">
            <w:pPr>
              <w:rPr>
                <w:sz w:val="28"/>
                <w:szCs w:val="28"/>
              </w:rPr>
            </w:pPr>
            <w:r w:rsidRPr="004B5EA7">
              <w:rPr>
                <w:sz w:val="28"/>
                <w:szCs w:val="28"/>
              </w:rPr>
              <w:t xml:space="preserve">Федеральный закон от 27.07.2010г. № 210-ФЗ «Об организации предоставления </w:t>
            </w:r>
          </w:p>
          <w:p w14:paraId="441973A9" w14:textId="77777777" w:rsidR="0083385B" w:rsidRPr="004B5EA7" w:rsidRDefault="0083385B"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1F76F2AA" w14:textId="77777777" w:rsidR="0083385B" w:rsidRPr="004B5EA7" w:rsidRDefault="0083385B"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83385B" w:rsidRPr="004B5EA7" w14:paraId="42C64FDC" w14:textId="77777777" w:rsidTr="004B5EA7">
        <w:tc>
          <w:tcPr>
            <w:tcW w:w="675" w:type="dxa"/>
            <w:vMerge/>
            <w:shd w:val="clear" w:color="auto" w:fill="auto"/>
          </w:tcPr>
          <w:p w14:paraId="3587EC48" w14:textId="77777777" w:rsidR="0083385B" w:rsidRPr="004B5EA7" w:rsidRDefault="0083385B" w:rsidP="0083385B">
            <w:pPr>
              <w:rPr>
                <w:sz w:val="28"/>
                <w:szCs w:val="28"/>
              </w:rPr>
            </w:pPr>
          </w:p>
        </w:tc>
        <w:tc>
          <w:tcPr>
            <w:tcW w:w="2835" w:type="dxa"/>
            <w:vMerge/>
            <w:shd w:val="clear" w:color="auto" w:fill="auto"/>
          </w:tcPr>
          <w:p w14:paraId="3A804C84" w14:textId="77777777" w:rsidR="0083385B" w:rsidRPr="004B5EA7" w:rsidRDefault="0083385B" w:rsidP="0083385B">
            <w:pPr>
              <w:rPr>
                <w:sz w:val="28"/>
                <w:szCs w:val="28"/>
              </w:rPr>
            </w:pPr>
          </w:p>
        </w:tc>
        <w:tc>
          <w:tcPr>
            <w:tcW w:w="3544" w:type="dxa"/>
            <w:shd w:val="clear" w:color="auto" w:fill="auto"/>
          </w:tcPr>
          <w:p w14:paraId="67042CEE" w14:textId="77777777" w:rsidR="0083385B" w:rsidRPr="004B5EA7" w:rsidRDefault="0083385B" w:rsidP="0083385B">
            <w:pPr>
              <w:tabs>
                <w:tab w:val="left" w:pos="709"/>
              </w:tabs>
              <w:jc w:val="both"/>
              <w:rPr>
                <w:bCs/>
                <w:sz w:val="28"/>
                <w:szCs w:val="28"/>
              </w:rPr>
            </w:pPr>
            <w:r w:rsidRPr="004B5EA7">
              <w:rPr>
                <w:rFonts w:eastAsia="Calibri"/>
                <w:bCs/>
                <w:sz w:val="28"/>
                <w:szCs w:val="28"/>
                <w:lang w:eastAsia="en-US" w:bidi="en-US"/>
              </w:rPr>
              <w:t>Сведения из государственного фонда данных</w:t>
            </w:r>
          </w:p>
        </w:tc>
        <w:tc>
          <w:tcPr>
            <w:tcW w:w="2409" w:type="dxa"/>
            <w:shd w:val="clear" w:color="auto" w:fill="auto"/>
          </w:tcPr>
          <w:p w14:paraId="263CA385" w14:textId="77777777" w:rsidR="0083385B" w:rsidRPr="004B5EA7" w:rsidRDefault="0083385B" w:rsidP="0083385B">
            <w:pPr>
              <w:rPr>
                <w:sz w:val="28"/>
                <w:szCs w:val="28"/>
              </w:rPr>
            </w:pPr>
            <w:r w:rsidRPr="004B5EA7">
              <w:rPr>
                <w:sz w:val="28"/>
                <w:szCs w:val="28"/>
              </w:rPr>
              <w:t>не более 5 рабочих дней</w:t>
            </w:r>
          </w:p>
        </w:tc>
        <w:tc>
          <w:tcPr>
            <w:tcW w:w="3261" w:type="dxa"/>
            <w:shd w:val="clear" w:color="auto" w:fill="auto"/>
          </w:tcPr>
          <w:p w14:paraId="7F59DEDC" w14:textId="77777777" w:rsidR="0083385B" w:rsidRPr="004B5EA7" w:rsidRDefault="0083385B" w:rsidP="0083385B">
            <w:pPr>
              <w:rPr>
                <w:sz w:val="28"/>
                <w:szCs w:val="28"/>
              </w:rPr>
            </w:pPr>
            <w:r w:rsidRPr="004B5EA7">
              <w:rPr>
                <w:sz w:val="28"/>
                <w:szCs w:val="28"/>
              </w:rPr>
              <w:t xml:space="preserve">Федеральный закон от 27.07.2010г. № 210-ФЗ «Об организации предоставления </w:t>
            </w:r>
          </w:p>
          <w:p w14:paraId="35C78AF2" w14:textId="77777777" w:rsidR="0083385B" w:rsidRPr="004B5EA7" w:rsidRDefault="0083385B"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432A247B" w14:textId="77777777" w:rsidR="0083385B" w:rsidRPr="004B5EA7" w:rsidRDefault="0083385B"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83385B" w:rsidRPr="004B5EA7" w14:paraId="0F003B1C" w14:textId="77777777" w:rsidTr="00EB2425">
        <w:trPr>
          <w:trHeight w:val="2023"/>
        </w:trPr>
        <w:tc>
          <w:tcPr>
            <w:tcW w:w="675" w:type="dxa"/>
            <w:shd w:val="clear" w:color="auto" w:fill="auto"/>
          </w:tcPr>
          <w:p w14:paraId="4CF28835" w14:textId="77777777" w:rsidR="0083385B" w:rsidRPr="004B5EA7" w:rsidRDefault="007E67BC" w:rsidP="0083385B">
            <w:pPr>
              <w:rPr>
                <w:sz w:val="28"/>
                <w:szCs w:val="28"/>
              </w:rPr>
            </w:pPr>
            <w:r w:rsidRPr="004B5EA7">
              <w:rPr>
                <w:sz w:val="28"/>
                <w:szCs w:val="28"/>
              </w:rPr>
              <w:t>15</w:t>
            </w:r>
          </w:p>
        </w:tc>
        <w:tc>
          <w:tcPr>
            <w:tcW w:w="2835" w:type="dxa"/>
            <w:shd w:val="clear" w:color="auto" w:fill="auto"/>
          </w:tcPr>
          <w:p w14:paraId="0F603891" w14:textId="77777777" w:rsidR="0083385B" w:rsidRPr="004B5EA7" w:rsidRDefault="0083385B" w:rsidP="0083385B">
            <w:pPr>
              <w:rPr>
                <w:sz w:val="28"/>
                <w:szCs w:val="28"/>
              </w:rPr>
            </w:pPr>
            <w:r w:rsidRPr="004B5EA7">
              <w:rPr>
                <w:rFonts w:eastAsia="Lucida Sans Unicode"/>
                <w:sz w:val="28"/>
                <w:szCs w:val="28"/>
                <w:lang w:eastAsia="en-US" w:bidi="en-US"/>
              </w:rPr>
              <w:t>Выдача порубочного билета</w:t>
            </w:r>
          </w:p>
        </w:tc>
        <w:tc>
          <w:tcPr>
            <w:tcW w:w="3544" w:type="dxa"/>
            <w:shd w:val="clear" w:color="auto" w:fill="auto"/>
          </w:tcPr>
          <w:p w14:paraId="7966C7F2" w14:textId="77777777" w:rsidR="0083385B" w:rsidRPr="004B5EA7" w:rsidRDefault="0083385B" w:rsidP="0083385B">
            <w:pPr>
              <w:ind w:left="-57" w:right="-57"/>
              <w:jc w:val="both"/>
              <w:rPr>
                <w:rFonts w:eastAsia="Calibri"/>
                <w:bCs/>
                <w:sz w:val="28"/>
                <w:szCs w:val="28"/>
              </w:rPr>
            </w:pPr>
            <w:r w:rsidRPr="004B5EA7">
              <w:rPr>
                <w:sz w:val="28"/>
                <w:szCs w:val="28"/>
              </w:rPr>
              <w:t>Градостроительный план земельного участка</w:t>
            </w:r>
            <w:r w:rsidRPr="004B5EA7">
              <w:rPr>
                <w:rFonts w:eastAsia="Calibri"/>
                <w:bCs/>
                <w:sz w:val="28"/>
                <w:szCs w:val="28"/>
              </w:rPr>
              <w:t xml:space="preserve"> </w:t>
            </w:r>
          </w:p>
        </w:tc>
        <w:tc>
          <w:tcPr>
            <w:tcW w:w="2409" w:type="dxa"/>
            <w:shd w:val="clear" w:color="auto" w:fill="auto"/>
          </w:tcPr>
          <w:p w14:paraId="771194BC" w14:textId="77777777" w:rsidR="0083385B" w:rsidRPr="004B5EA7" w:rsidRDefault="0083385B" w:rsidP="0083385B">
            <w:pPr>
              <w:rPr>
                <w:sz w:val="28"/>
                <w:szCs w:val="28"/>
              </w:rPr>
            </w:pPr>
            <w:r w:rsidRPr="004B5EA7">
              <w:rPr>
                <w:sz w:val="28"/>
                <w:szCs w:val="28"/>
              </w:rPr>
              <w:t>не более 5 рабочих дней</w:t>
            </w:r>
          </w:p>
        </w:tc>
        <w:tc>
          <w:tcPr>
            <w:tcW w:w="3261" w:type="dxa"/>
            <w:shd w:val="clear" w:color="auto" w:fill="auto"/>
          </w:tcPr>
          <w:p w14:paraId="7883DA04" w14:textId="77777777" w:rsidR="0083385B" w:rsidRPr="004B5EA7" w:rsidRDefault="0083385B" w:rsidP="0083385B">
            <w:pPr>
              <w:rPr>
                <w:sz w:val="28"/>
                <w:szCs w:val="28"/>
              </w:rPr>
            </w:pPr>
            <w:r w:rsidRPr="004B5EA7">
              <w:rPr>
                <w:sz w:val="28"/>
                <w:szCs w:val="28"/>
              </w:rPr>
              <w:t xml:space="preserve">Федеральный закон от 27.07.2010г. № 210-ФЗ «Об организации предоставления </w:t>
            </w:r>
          </w:p>
          <w:p w14:paraId="754FD70B" w14:textId="77777777" w:rsidR="0083385B" w:rsidRPr="004B5EA7" w:rsidRDefault="0083385B" w:rsidP="0083385B">
            <w:pPr>
              <w:rPr>
                <w:sz w:val="28"/>
                <w:szCs w:val="28"/>
              </w:rPr>
            </w:pPr>
            <w:r w:rsidRPr="004B5EA7">
              <w:rPr>
                <w:sz w:val="28"/>
                <w:szCs w:val="28"/>
              </w:rPr>
              <w:t>государственных и муниципальных услуг»</w:t>
            </w:r>
          </w:p>
        </w:tc>
        <w:tc>
          <w:tcPr>
            <w:tcW w:w="3119" w:type="dxa"/>
            <w:shd w:val="clear" w:color="auto" w:fill="auto"/>
          </w:tcPr>
          <w:p w14:paraId="12F9AA20" w14:textId="77777777" w:rsidR="0083385B" w:rsidRPr="004B5EA7" w:rsidRDefault="0083385B"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83385B" w:rsidRPr="004B5EA7" w14:paraId="5CD3A869" w14:textId="77777777" w:rsidTr="004B5EA7">
        <w:tc>
          <w:tcPr>
            <w:tcW w:w="675" w:type="dxa"/>
            <w:vMerge w:val="restart"/>
            <w:shd w:val="clear" w:color="auto" w:fill="auto"/>
          </w:tcPr>
          <w:p w14:paraId="16E85E77" w14:textId="77777777" w:rsidR="0083385B" w:rsidRPr="004B5EA7" w:rsidRDefault="007E67BC" w:rsidP="0083385B">
            <w:pPr>
              <w:rPr>
                <w:sz w:val="28"/>
                <w:szCs w:val="28"/>
              </w:rPr>
            </w:pPr>
            <w:r w:rsidRPr="004B5EA7">
              <w:rPr>
                <w:sz w:val="28"/>
                <w:szCs w:val="28"/>
              </w:rPr>
              <w:t>16</w:t>
            </w:r>
          </w:p>
        </w:tc>
        <w:tc>
          <w:tcPr>
            <w:tcW w:w="2835" w:type="dxa"/>
            <w:vMerge w:val="restart"/>
            <w:shd w:val="clear" w:color="auto" w:fill="auto"/>
          </w:tcPr>
          <w:p w14:paraId="6B7CC508" w14:textId="77777777" w:rsidR="0083385B" w:rsidRPr="004B5EA7" w:rsidRDefault="0083385B" w:rsidP="0083385B">
            <w:pPr>
              <w:jc w:val="both"/>
              <w:rPr>
                <w:sz w:val="28"/>
                <w:szCs w:val="28"/>
              </w:rPr>
            </w:pPr>
            <w:r w:rsidRPr="004B5EA7">
              <w:rPr>
                <w:sz w:val="28"/>
                <w:szCs w:val="28"/>
              </w:rPr>
              <w:t xml:space="preserve">Выдача выписок из </w:t>
            </w:r>
          </w:p>
          <w:p w14:paraId="2C9FC0E3" w14:textId="77777777" w:rsidR="0083385B" w:rsidRPr="004B5EA7" w:rsidRDefault="0083385B" w:rsidP="0083385B">
            <w:pPr>
              <w:pStyle w:val="a9"/>
              <w:jc w:val="both"/>
              <w:rPr>
                <w:rFonts w:ascii="Times New Roman" w:hAnsi="Times New Roman" w:cs="Times New Roman"/>
                <w:sz w:val="28"/>
                <w:szCs w:val="28"/>
              </w:rPr>
            </w:pPr>
            <w:r w:rsidRPr="004B5EA7">
              <w:rPr>
                <w:rFonts w:ascii="Times New Roman" w:hAnsi="Times New Roman" w:cs="Times New Roman"/>
                <w:sz w:val="28"/>
                <w:szCs w:val="28"/>
              </w:rPr>
              <w:t>лицевого счета жилого помещения</w:t>
            </w:r>
          </w:p>
        </w:tc>
        <w:tc>
          <w:tcPr>
            <w:tcW w:w="3544" w:type="dxa"/>
            <w:shd w:val="clear" w:color="auto" w:fill="auto"/>
          </w:tcPr>
          <w:p w14:paraId="07B79D69" w14:textId="77777777" w:rsidR="0083385B" w:rsidRPr="004B5EA7" w:rsidRDefault="0083385B" w:rsidP="0083385B">
            <w:pPr>
              <w:ind w:left="-57" w:right="-57"/>
              <w:jc w:val="both"/>
              <w:rPr>
                <w:rFonts w:eastAsia="Calibri"/>
                <w:bCs/>
                <w:sz w:val="28"/>
                <w:szCs w:val="28"/>
              </w:rPr>
            </w:pPr>
            <w:r w:rsidRPr="004B5EA7">
              <w:rPr>
                <w:sz w:val="28"/>
                <w:szCs w:val="28"/>
              </w:rPr>
              <w:t xml:space="preserve">Выписка (сведения) из </w:t>
            </w:r>
            <w:hyperlink r:id="rId45" w:history="1">
              <w:r w:rsidRPr="004B5EA7">
                <w:rPr>
                  <w:sz w:val="28"/>
                  <w:szCs w:val="28"/>
                </w:rPr>
                <w:t>Единого государственного реестра прав</w:t>
              </w:r>
            </w:hyperlink>
            <w:r w:rsidRPr="004B5EA7">
              <w:rPr>
                <w:sz w:val="28"/>
                <w:szCs w:val="28"/>
              </w:rPr>
              <w:t xml:space="preserve"> на недвижимое имущество, об объекте недвижимости</w:t>
            </w:r>
            <w:r w:rsidRPr="004B5EA7">
              <w:rPr>
                <w:rFonts w:eastAsia="Calibri"/>
                <w:bCs/>
                <w:sz w:val="28"/>
                <w:szCs w:val="28"/>
              </w:rPr>
              <w:t xml:space="preserve"> </w:t>
            </w:r>
          </w:p>
        </w:tc>
        <w:tc>
          <w:tcPr>
            <w:tcW w:w="2409" w:type="dxa"/>
            <w:vMerge w:val="restart"/>
            <w:shd w:val="clear" w:color="auto" w:fill="auto"/>
          </w:tcPr>
          <w:p w14:paraId="2A1E6990" w14:textId="77777777" w:rsidR="0083385B" w:rsidRPr="004B5EA7" w:rsidRDefault="0083385B" w:rsidP="0083385B">
            <w:pPr>
              <w:rPr>
                <w:sz w:val="28"/>
                <w:szCs w:val="28"/>
              </w:rPr>
            </w:pPr>
            <w:r w:rsidRPr="004B5EA7">
              <w:rPr>
                <w:sz w:val="28"/>
                <w:szCs w:val="28"/>
              </w:rPr>
              <w:t>не более 5 рабочих дней</w:t>
            </w:r>
          </w:p>
        </w:tc>
        <w:tc>
          <w:tcPr>
            <w:tcW w:w="3261" w:type="dxa"/>
            <w:vMerge w:val="restart"/>
            <w:shd w:val="clear" w:color="auto" w:fill="auto"/>
          </w:tcPr>
          <w:p w14:paraId="6BC4776D" w14:textId="77777777" w:rsidR="0083385B" w:rsidRPr="004B5EA7" w:rsidRDefault="0083385B" w:rsidP="0083385B">
            <w:pPr>
              <w:rPr>
                <w:sz w:val="28"/>
                <w:szCs w:val="28"/>
              </w:rPr>
            </w:pPr>
            <w:r w:rsidRPr="004B5EA7">
              <w:rPr>
                <w:sz w:val="28"/>
                <w:szCs w:val="28"/>
              </w:rPr>
              <w:t xml:space="preserve">Федеральный закон от 27.07.2010г. № 210-ФЗ «Об организации предоставления </w:t>
            </w:r>
          </w:p>
          <w:p w14:paraId="6B2680B0" w14:textId="77777777" w:rsidR="0083385B" w:rsidRPr="004B5EA7" w:rsidRDefault="0083385B" w:rsidP="0083385B">
            <w:pPr>
              <w:rPr>
                <w:sz w:val="28"/>
                <w:szCs w:val="28"/>
              </w:rPr>
            </w:pPr>
            <w:r w:rsidRPr="004B5EA7">
              <w:rPr>
                <w:sz w:val="28"/>
                <w:szCs w:val="28"/>
              </w:rPr>
              <w:t>государственных и муниципальных услуг»</w:t>
            </w:r>
          </w:p>
        </w:tc>
        <w:tc>
          <w:tcPr>
            <w:tcW w:w="3119" w:type="dxa"/>
            <w:vMerge w:val="restart"/>
            <w:shd w:val="clear" w:color="auto" w:fill="auto"/>
          </w:tcPr>
          <w:p w14:paraId="3F23D5F3" w14:textId="77777777" w:rsidR="0083385B" w:rsidRPr="004B5EA7" w:rsidRDefault="0083385B" w:rsidP="0083385B">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83385B" w:rsidRPr="004B5EA7" w14:paraId="0AF2B37D" w14:textId="77777777" w:rsidTr="004B5EA7">
        <w:tc>
          <w:tcPr>
            <w:tcW w:w="675" w:type="dxa"/>
            <w:vMerge/>
            <w:shd w:val="clear" w:color="auto" w:fill="auto"/>
          </w:tcPr>
          <w:p w14:paraId="3EF0BBE1" w14:textId="77777777" w:rsidR="0083385B" w:rsidRPr="004B5EA7" w:rsidRDefault="0083385B" w:rsidP="0083385B">
            <w:pPr>
              <w:rPr>
                <w:sz w:val="28"/>
                <w:szCs w:val="28"/>
              </w:rPr>
            </w:pPr>
          </w:p>
        </w:tc>
        <w:tc>
          <w:tcPr>
            <w:tcW w:w="2835" w:type="dxa"/>
            <w:vMerge/>
            <w:shd w:val="clear" w:color="auto" w:fill="auto"/>
          </w:tcPr>
          <w:p w14:paraId="34648A9E" w14:textId="77777777" w:rsidR="0083385B" w:rsidRPr="004B5EA7" w:rsidRDefault="0083385B" w:rsidP="0083385B">
            <w:pPr>
              <w:rPr>
                <w:sz w:val="28"/>
                <w:szCs w:val="28"/>
              </w:rPr>
            </w:pPr>
          </w:p>
        </w:tc>
        <w:tc>
          <w:tcPr>
            <w:tcW w:w="3544" w:type="dxa"/>
            <w:shd w:val="clear" w:color="auto" w:fill="auto"/>
          </w:tcPr>
          <w:p w14:paraId="1026AE1C" w14:textId="77777777" w:rsidR="0083385B" w:rsidRPr="004B5EA7" w:rsidRDefault="0083385B" w:rsidP="0083385B">
            <w:pPr>
              <w:tabs>
                <w:tab w:val="left" w:pos="709"/>
              </w:tabs>
              <w:jc w:val="both"/>
              <w:rPr>
                <w:bCs/>
                <w:sz w:val="28"/>
                <w:szCs w:val="28"/>
              </w:rPr>
            </w:pPr>
            <w:r w:rsidRPr="004B5EA7">
              <w:rPr>
                <w:rFonts w:eastAsia="Calibri"/>
                <w:bCs/>
                <w:sz w:val="28"/>
                <w:szCs w:val="28"/>
                <w:lang w:eastAsia="en-US" w:bidi="en-US"/>
              </w:rPr>
              <w:t>Сведения из государственного фонда данных</w:t>
            </w:r>
          </w:p>
        </w:tc>
        <w:tc>
          <w:tcPr>
            <w:tcW w:w="2409" w:type="dxa"/>
            <w:vMerge/>
            <w:shd w:val="clear" w:color="auto" w:fill="auto"/>
          </w:tcPr>
          <w:p w14:paraId="36F2326D" w14:textId="77777777" w:rsidR="0083385B" w:rsidRPr="004B5EA7" w:rsidRDefault="0083385B" w:rsidP="0083385B">
            <w:pPr>
              <w:rPr>
                <w:sz w:val="28"/>
                <w:szCs w:val="28"/>
              </w:rPr>
            </w:pPr>
          </w:p>
        </w:tc>
        <w:tc>
          <w:tcPr>
            <w:tcW w:w="3261" w:type="dxa"/>
            <w:vMerge/>
            <w:shd w:val="clear" w:color="auto" w:fill="auto"/>
          </w:tcPr>
          <w:p w14:paraId="048559AA" w14:textId="77777777" w:rsidR="0083385B" w:rsidRPr="004B5EA7" w:rsidRDefault="0083385B" w:rsidP="0083385B">
            <w:pPr>
              <w:rPr>
                <w:sz w:val="28"/>
                <w:szCs w:val="28"/>
              </w:rPr>
            </w:pPr>
          </w:p>
        </w:tc>
        <w:tc>
          <w:tcPr>
            <w:tcW w:w="3119" w:type="dxa"/>
            <w:vMerge/>
            <w:shd w:val="clear" w:color="auto" w:fill="auto"/>
          </w:tcPr>
          <w:p w14:paraId="0ACD8EFA" w14:textId="77777777" w:rsidR="0083385B" w:rsidRPr="004B5EA7" w:rsidRDefault="0083385B" w:rsidP="0083385B">
            <w:pPr>
              <w:rPr>
                <w:sz w:val="28"/>
                <w:szCs w:val="28"/>
              </w:rPr>
            </w:pPr>
          </w:p>
        </w:tc>
      </w:tr>
      <w:tr w:rsidR="0083385B" w:rsidRPr="004B5EA7" w14:paraId="5B0535FE" w14:textId="77777777" w:rsidTr="004B5EA7">
        <w:tc>
          <w:tcPr>
            <w:tcW w:w="675" w:type="dxa"/>
            <w:vMerge/>
            <w:shd w:val="clear" w:color="auto" w:fill="auto"/>
          </w:tcPr>
          <w:p w14:paraId="1BDC6B66" w14:textId="77777777" w:rsidR="0083385B" w:rsidRPr="004B5EA7" w:rsidRDefault="0083385B" w:rsidP="0083385B">
            <w:pPr>
              <w:rPr>
                <w:sz w:val="28"/>
                <w:szCs w:val="28"/>
              </w:rPr>
            </w:pPr>
          </w:p>
        </w:tc>
        <w:tc>
          <w:tcPr>
            <w:tcW w:w="2835" w:type="dxa"/>
            <w:vMerge/>
            <w:shd w:val="clear" w:color="auto" w:fill="auto"/>
          </w:tcPr>
          <w:p w14:paraId="7210E93D" w14:textId="77777777" w:rsidR="0083385B" w:rsidRPr="004B5EA7" w:rsidRDefault="0083385B" w:rsidP="0083385B">
            <w:pPr>
              <w:rPr>
                <w:sz w:val="28"/>
                <w:szCs w:val="28"/>
              </w:rPr>
            </w:pPr>
          </w:p>
        </w:tc>
        <w:tc>
          <w:tcPr>
            <w:tcW w:w="3544" w:type="dxa"/>
            <w:shd w:val="clear" w:color="auto" w:fill="auto"/>
          </w:tcPr>
          <w:p w14:paraId="0DD0CA6A" w14:textId="77777777" w:rsidR="0083385B" w:rsidRPr="004B5EA7" w:rsidRDefault="0083385B" w:rsidP="0083385B">
            <w:pPr>
              <w:tabs>
                <w:tab w:val="left" w:pos="709"/>
              </w:tabs>
              <w:jc w:val="both"/>
              <w:rPr>
                <w:bCs/>
                <w:sz w:val="28"/>
                <w:szCs w:val="28"/>
              </w:rPr>
            </w:pPr>
            <w:r w:rsidRPr="004B5EA7">
              <w:rPr>
                <w:rFonts w:eastAsia="Calibri"/>
                <w:bCs/>
                <w:sz w:val="28"/>
                <w:szCs w:val="28"/>
                <w:lang w:eastAsia="en-US" w:bidi="en-US"/>
              </w:rPr>
              <w:t>Технический паспорт жилого помещения</w:t>
            </w:r>
          </w:p>
        </w:tc>
        <w:tc>
          <w:tcPr>
            <w:tcW w:w="2409" w:type="dxa"/>
            <w:vMerge/>
            <w:shd w:val="clear" w:color="auto" w:fill="auto"/>
          </w:tcPr>
          <w:p w14:paraId="1DF204B9" w14:textId="77777777" w:rsidR="0083385B" w:rsidRPr="004B5EA7" w:rsidRDefault="0083385B" w:rsidP="0083385B">
            <w:pPr>
              <w:rPr>
                <w:sz w:val="28"/>
                <w:szCs w:val="28"/>
              </w:rPr>
            </w:pPr>
          </w:p>
        </w:tc>
        <w:tc>
          <w:tcPr>
            <w:tcW w:w="3261" w:type="dxa"/>
            <w:vMerge/>
            <w:shd w:val="clear" w:color="auto" w:fill="auto"/>
          </w:tcPr>
          <w:p w14:paraId="68ABFA3B" w14:textId="77777777" w:rsidR="0083385B" w:rsidRPr="004B5EA7" w:rsidRDefault="0083385B" w:rsidP="0083385B">
            <w:pPr>
              <w:rPr>
                <w:sz w:val="28"/>
                <w:szCs w:val="28"/>
              </w:rPr>
            </w:pPr>
          </w:p>
        </w:tc>
        <w:tc>
          <w:tcPr>
            <w:tcW w:w="3119" w:type="dxa"/>
            <w:vMerge/>
            <w:shd w:val="clear" w:color="auto" w:fill="auto"/>
          </w:tcPr>
          <w:p w14:paraId="28AB9F26" w14:textId="77777777" w:rsidR="0083385B" w:rsidRPr="004B5EA7" w:rsidRDefault="0083385B" w:rsidP="0083385B">
            <w:pPr>
              <w:rPr>
                <w:sz w:val="28"/>
                <w:szCs w:val="28"/>
              </w:rPr>
            </w:pPr>
          </w:p>
        </w:tc>
      </w:tr>
      <w:tr w:rsidR="00B973F2" w:rsidRPr="004B5EA7" w14:paraId="4AC4EAD5" w14:textId="77777777" w:rsidTr="004B5EA7">
        <w:tc>
          <w:tcPr>
            <w:tcW w:w="675" w:type="dxa"/>
            <w:shd w:val="clear" w:color="auto" w:fill="auto"/>
          </w:tcPr>
          <w:p w14:paraId="71F52C29" w14:textId="77777777" w:rsidR="00B973F2" w:rsidRPr="004B5EA7" w:rsidRDefault="00B973F2" w:rsidP="00B973F2">
            <w:pPr>
              <w:rPr>
                <w:sz w:val="28"/>
                <w:szCs w:val="28"/>
              </w:rPr>
            </w:pPr>
            <w:r w:rsidRPr="004B5EA7">
              <w:rPr>
                <w:sz w:val="28"/>
                <w:szCs w:val="28"/>
              </w:rPr>
              <w:lastRenderedPageBreak/>
              <w:t>17</w:t>
            </w:r>
          </w:p>
        </w:tc>
        <w:tc>
          <w:tcPr>
            <w:tcW w:w="2835" w:type="dxa"/>
            <w:shd w:val="clear" w:color="auto" w:fill="auto"/>
          </w:tcPr>
          <w:p w14:paraId="65AC0765" w14:textId="77777777" w:rsidR="00B973F2" w:rsidRPr="004B5EA7" w:rsidRDefault="00B973F2" w:rsidP="00B973F2">
            <w:pPr>
              <w:jc w:val="both"/>
              <w:rPr>
                <w:rFonts w:eastAsia="Lucida Sans Unicode"/>
                <w:sz w:val="28"/>
                <w:szCs w:val="28"/>
                <w:lang w:eastAsia="en-US" w:bidi="en-US"/>
              </w:rPr>
            </w:pPr>
            <w:r w:rsidRPr="004B5EA7">
              <w:rPr>
                <w:rFonts w:eastAsia="Lucida Sans Unicode"/>
                <w:sz w:val="28"/>
                <w:szCs w:val="28"/>
                <w:lang w:eastAsia="en-US" w:bidi="en-US"/>
              </w:rPr>
              <w:t xml:space="preserve">Предоставление выписки </w:t>
            </w:r>
          </w:p>
          <w:p w14:paraId="13A49A1E" w14:textId="77777777" w:rsidR="00B973F2" w:rsidRPr="004B5EA7" w:rsidRDefault="00B973F2" w:rsidP="00B973F2">
            <w:pPr>
              <w:jc w:val="both"/>
              <w:rPr>
                <w:sz w:val="28"/>
                <w:szCs w:val="28"/>
              </w:rPr>
            </w:pPr>
            <w:r w:rsidRPr="004B5EA7">
              <w:rPr>
                <w:rFonts w:eastAsia="Lucida Sans Unicode"/>
                <w:sz w:val="28"/>
                <w:szCs w:val="28"/>
                <w:lang w:eastAsia="en-US" w:bidi="en-US"/>
              </w:rPr>
              <w:t xml:space="preserve">из </w:t>
            </w:r>
            <w:proofErr w:type="spellStart"/>
            <w:r w:rsidRPr="004B5EA7">
              <w:rPr>
                <w:rFonts w:eastAsia="Lucida Sans Unicode"/>
                <w:sz w:val="28"/>
                <w:szCs w:val="28"/>
                <w:lang w:eastAsia="en-US" w:bidi="en-US"/>
              </w:rPr>
              <w:t>похозяйственной</w:t>
            </w:r>
            <w:proofErr w:type="spellEnd"/>
            <w:r w:rsidRPr="004B5EA7">
              <w:rPr>
                <w:rFonts w:eastAsia="Lucida Sans Unicode"/>
                <w:sz w:val="28"/>
                <w:szCs w:val="28"/>
                <w:lang w:eastAsia="en-US" w:bidi="en-US"/>
              </w:rPr>
              <w:t xml:space="preserve"> книги</w:t>
            </w:r>
          </w:p>
        </w:tc>
        <w:tc>
          <w:tcPr>
            <w:tcW w:w="3544" w:type="dxa"/>
            <w:shd w:val="clear" w:color="auto" w:fill="auto"/>
          </w:tcPr>
          <w:p w14:paraId="2CB91E02" w14:textId="77777777" w:rsidR="00B973F2" w:rsidRPr="004B5EA7" w:rsidRDefault="00B973F2" w:rsidP="00B973F2">
            <w:pPr>
              <w:tabs>
                <w:tab w:val="left" w:pos="709"/>
              </w:tabs>
              <w:jc w:val="both"/>
              <w:rPr>
                <w:rFonts w:eastAsia="Calibri"/>
                <w:bCs/>
                <w:sz w:val="28"/>
                <w:szCs w:val="28"/>
                <w:lang w:eastAsia="en-US" w:bidi="en-US"/>
              </w:rPr>
            </w:pPr>
            <w:r w:rsidRPr="004B5EA7">
              <w:rPr>
                <w:sz w:val="28"/>
                <w:szCs w:val="28"/>
              </w:rPr>
              <w:t xml:space="preserve">Выписка (сведения) из </w:t>
            </w:r>
            <w:hyperlink r:id="rId46" w:history="1">
              <w:r w:rsidRPr="004B5EA7">
                <w:rPr>
                  <w:sz w:val="28"/>
                  <w:szCs w:val="28"/>
                </w:rPr>
                <w:t>Единого государственного реестра прав</w:t>
              </w:r>
            </w:hyperlink>
            <w:r w:rsidRPr="004B5EA7">
              <w:rPr>
                <w:sz w:val="28"/>
                <w:szCs w:val="28"/>
              </w:rPr>
              <w:t xml:space="preserve"> на недвижимое имущество, об объекте недвижимости</w:t>
            </w:r>
          </w:p>
        </w:tc>
        <w:tc>
          <w:tcPr>
            <w:tcW w:w="2409" w:type="dxa"/>
            <w:shd w:val="clear" w:color="auto" w:fill="auto"/>
          </w:tcPr>
          <w:p w14:paraId="54C0F38A" w14:textId="77777777" w:rsidR="00B973F2" w:rsidRPr="004B5EA7" w:rsidRDefault="00B973F2" w:rsidP="00B973F2">
            <w:pPr>
              <w:rPr>
                <w:sz w:val="28"/>
                <w:szCs w:val="28"/>
              </w:rPr>
            </w:pPr>
            <w:r w:rsidRPr="004B5EA7">
              <w:rPr>
                <w:sz w:val="28"/>
                <w:szCs w:val="28"/>
              </w:rPr>
              <w:t>не более 5 рабочих дней</w:t>
            </w:r>
          </w:p>
        </w:tc>
        <w:tc>
          <w:tcPr>
            <w:tcW w:w="3261" w:type="dxa"/>
            <w:shd w:val="clear" w:color="auto" w:fill="auto"/>
          </w:tcPr>
          <w:p w14:paraId="094BD38C" w14:textId="77777777" w:rsidR="00B973F2" w:rsidRPr="004B5EA7" w:rsidRDefault="00B973F2" w:rsidP="00B973F2">
            <w:pPr>
              <w:rPr>
                <w:sz w:val="28"/>
                <w:szCs w:val="28"/>
              </w:rPr>
            </w:pPr>
            <w:r w:rsidRPr="004B5EA7">
              <w:rPr>
                <w:sz w:val="28"/>
                <w:szCs w:val="28"/>
              </w:rPr>
              <w:t xml:space="preserve">Федеральный закон от 27.07.2010г. № 210-ФЗ «Об организации предоставления </w:t>
            </w:r>
          </w:p>
          <w:p w14:paraId="3CFF503E" w14:textId="77777777" w:rsidR="00B973F2" w:rsidRPr="004B5EA7" w:rsidRDefault="00B973F2" w:rsidP="00B973F2">
            <w:pPr>
              <w:rPr>
                <w:sz w:val="28"/>
                <w:szCs w:val="28"/>
              </w:rPr>
            </w:pPr>
            <w:r w:rsidRPr="004B5EA7">
              <w:rPr>
                <w:sz w:val="28"/>
                <w:szCs w:val="28"/>
              </w:rPr>
              <w:t>государственных и муниципальных услуг»</w:t>
            </w:r>
          </w:p>
        </w:tc>
        <w:tc>
          <w:tcPr>
            <w:tcW w:w="3119" w:type="dxa"/>
            <w:shd w:val="clear" w:color="auto" w:fill="auto"/>
          </w:tcPr>
          <w:p w14:paraId="29B61EB6" w14:textId="77777777" w:rsidR="00B973F2" w:rsidRPr="004B5EA7" w:rsidRDefault="00B973F2" w:rsidP="00B973F2">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49C92C01" w14:textId="77777777" w:rsidTr="004B5EA7">
        <w:tc>
          <w:tcPr>
            <w:tcW w:w="675" w:type="dxa"/>
            <w:vMerge w:val="restart"/>
            <w:shd w:val="clear" w:color="auto" w:fill="auto"/>
          </w:tcPr>
          <w:p w14:paraId="7F71C87D" w14:textId="77777777" w:rsidR="00104023" w:rsidRPr="004B5EA7" w:rsidRDefault="00104023" w:rsidP="00B973F2">
            <w:pPr>
              <w:rPr>
                <w:sz w:val="28"/>
                <w:szCs w:val="28"/>
              </w:rPr>
            </w:pPr>
            <w:r w:rsidRPr="004B5EA7">
              <w:rPr>
                <w:sz w:val="28"/>
                <w:szCs w:val="28"/>
              </w:rPr>
              <w:t>18</w:t>
            </w:r>
          </w:p>
        </w:tc>
        <w:tc>
          <w:tcPr>
            <w:tcW w:w="2835" w:type="dxa"/>
            <w:vMerge w:val="restart"/>
            <w:shd w:val="clear" w:color="auto" w:fill="auto"/>
          </w:tcPr>
          <w:p w14:paraId="4B255ED1" w14:textId="77777777" w:rsidR="00104023" w:rsidRPr="004B5EA7" w:rsidRDefault="00104023" w:rsidP="00B973F2">
            <w:pPr>
              <w:jc w:val="both"/>
              <w:rPr>
                <w:rFonts w:eastAsia="Lucida Sans Unicode"/>
                <w:sz w:val="28"/>
                <w:szCs w:val="28"/>
                <w:lang w:eastAsia="en-US" w:bidi="en-US"/>
              </w:rPr>
            </w:pPr>
            <w:r w:rsidRPr="004B5EA7">
              <w:rPr>
                <w:sz w:val="28"/>
                <w:szCs w:val="28"/>
              </w:rPr>
              <w:t>Присвоение, изменение и аннулирование адресов</w:t>
            </w:r>
          </w:p>
        </w:tc>
        <w:tc>
          <w:tcPr>
            <w:tcW w:w="3544" w:type="dxa"/>
            <w:shd w:val="clear" w:color="auto" w:fill="auto"/>
          </w:tcPr>
          <w:p w14:paraId="73B3580E" w14:textId="77777777" w:rsidR="00104023" w:rsidRPr="004B5EA7" w:rsidRDefault="00104023" w:rsidP="00B973F2">
            <w:pPr>
              <w:tabs>
                <w:tab w:val="left" w:pos="709"/>
              </w:tabs>
              <w:jc w:val="both"/>
              <w:rPr>
                <w:sz w:val="28"/>
                <w:szCs w:val="28"/>
              </w:rPr>
            </w:pPr>
            <w:r w:rsidRPr="004B5EA7">
              <w:rPr>
                <w:sz w:val="28"/>
                <w:szCs w:val="28"/>
              </w:rPr>
              <w:t xml:space="preserve">Выписка (сведения) из </w:t>
            </w:r>
            <w:hyperlink r:id="rId47" w:history="1">
              <w:r w:rsidRPr="004B5EA7">
                <w:rPr>
                  <w:sz w:val="28"/>
                  <w:szCs w:val="28"/>
                </w:rPr>
                <w:t>Единого государственного реестра прав</w:t>
              </w:r>
            </w:hyperlink>
            <w:r w:rsidRPr="004B5EA7">
              <w:rPr>
                <w:sz w:val="28"/>
                <w:szCs w:val="28"/>
              </w:rPr>
              <w:t xml:space="preserve"> на недвижимое имущество, об объекте недвижимости</w:t>
            </w:r>
          </w:p>
        </w:tc>
        <w:tc>
          <w:tcPr>
            <w:tcW w:w="2409" w:type="dxa"/>
            <w:shd w:val="clear" w:color="auto" w:fill="auto"/>
          </w:tcPr>
          <w:p w14:paraId="42461303" w14:textId="77777777" w:rsidR="00104023" w:rsidRPr="004B5EA7" w:rsidRDefault="00104023" w:rsidP="00B973F2">
            <w:pPr>
              <w:rPr>
                <w:sz w:val="28"/>
                <w:szCs w:val="28"/>
              </w:rPr>
            </w:pPr>
            <w:r w:rsidRPr="004B5EA7">
              <w:rPr>
                <w:sz w:val="28"/>
                <w:szCs w:val="28"/>
              </w:rPr>
              <w:t>не более 5 рабочих дней</w:t>
            </w:r>
          </w:p>
        </w:tc>
        <w:tc>
          <w:tcPr>
            <w:tcW w:w="3261" w:type="dxa"/>
            <w:shd w:val="clear" w:color="auto" w:fill="auto"/>
          </w:tcPr>
          <w:p w14:paraId="155432BC" w14:textId="77777777" w:rsidR="00104023" w:rsidRPr="004B5EA7" w:rsidRDefault="00104023" w:rsidP="00B973F2">
            <w:pPr>
              <w:rPr>
                <w:sz w:val="28"/>
                <w:szCs w:val="28"/>
              </w:rPr>
            </w:pPr>
            <w:r w:rsidRPr="004B5EA7">
              <w:rPr>
                <w:sz w:val="28"/>
                <w:szCs w:val="28"/>
              </w:rPr>
              <w:t xml:space="preserve">Федеральный закон от 27.07.2010г. № 210-ФЗ «Об организации предоставления </w:t>
            </w:r>
          </w:p>
          <w:p w14:paraId="5A2B0533" w14:textId="77777777" w:rsidR="00104023" w:rsidRPr="004B5EA7" w:rsidRDefault="00104023" w:rsidP="00B973F2">
            <w:pPr>
              <w:rPr>
                <w:sz w:val="28"/>
                <w:szCs w:val="28"/>
              </w:rPr>
            </w:pPr>
            <w:r w:rsidRPr="004B5EA7">
              <w:rPr>
                <w:sz w:val="28"/>
                <w:szCs w:val="28"/>
              </w:rPr>
              <w:t>государственных и муниципальных услуг»</w:t>
            </w:r>
          </w:p>
        </w:tc>
        <w:tc>
          <w:tcPr>
            <w:tcW w:w="3119" w:type="dxa"/>
            <w:shd w:val="clear" w:color="auto" w:fill="auto"/>
          </w:tcPr>
          <w:p w14:paraId="3F736A7E" w14:textId="77777777" w:rsidR="00104023" w:rsidRPr="004B5EA7" w:rsidRDefault="00104023" w:rsidP="00B973F2">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212B7391" w14:textId="77777777" w:rsidTr="004B5EA7">
        <w:tc>
          <w:tcPr>
            <w:tcW w:w="675" w:type="dxa"/>
            <w:vMerge/>
            <w:shd w:val="clear" w:color="auto" w:fill="auto"/>
          </w:tcPr>
          <w:p w14:paraId="45AA0019" w14:textId="77777777" w:rsidR="00104023" w:rsidRPr="004B5EA7" w:rsidRDefault="00104023" w:rsidP="00B973F2">
            <w:pPr>
              <w:rPr>
                <w:sz w:val="28"/>
                <w:szCs w:val="28"/>
              </w:rPr>
            </w:pPr>
          </w:p>
        </w:tc>
        <w:tc>
          <w:tcPr>
            <w:tcW w:w="2835" w:type="dxa"/>
            <w:vMerge/>
            <w:shd w:val="clear" w:color="auto" w:fill="auto"/>
          </w:tcPr>
          <w:p w14:paraId="25D2A1D7" w14:textId="77777777" w:rsidR="00104023" w:rsidRPr="004B5EA7" w:rsidRDefault="00104023" w:rsidP="00B973F2">
            <w:pPr>
              <w:jc w:val="both"/>
              <w:rPr>
                <w:sz w:val="28"/>
                <w:szCs w:val="28"/>
              </w:rPr>
            </w:pPr>
          </w:p>
        </w:tc>
        <w:tc>
          <w:tcPr>
            <w:tcW w:w="3544" w:type="dxa"/>
            <w:shd w:val="clear" w:color="auto" w:fill="auto"/>
          </w:tcPr>
          <w:p w14:paraId="1C977805" w14:textId="77777777" w:rsidR="00104023" w:rsidRPr="004B5EA7" w:rsidRDefault="00104023" w:rsidP="00B973F2">
            <w:pPr>
              <w:tabs>
                <w:tab w:val="left" w:pos="709"/>
              </w:tabs>
              <w:jc w:val="both"/>
              <w:rPr>
                <w:sz w:val="28"/>
                <w:szCs w:val="28"/>
              </w:rPr>
            </w:pPr>
            <w:r w:rsidRPr="004B5EA7">
              <w:rPr>
                <w:rFonts w:eastAsia="Calibri"/>
                <w:bCs/>
                <w:sz w:val="28"/>
                <w:szCs w:val="28"/>
                <w:lang w:eastAsia="en-US" w:bidi="en-US"/>
              </w:rPr>
              <w:t>Сведения из государственного фонда данных</w:t>
            </w:r>
          </w:p>
        </w:tc>
        <w:tc>
          <w:tcPr>
            <w:tcW w:w="2409" w:type="dxa"/>
            <w:shd w:val="clear" w:color="auto" w:fill="auto"/>
          </w:tcPr>
          <w:p w14:paraId="79E41328" w14:textId="77777777" w:rsidR="00104023" w:rsidRPr="004B5EA7" w:rsidRDefault="00104023" w:rsidP="00B973F2">
            <w:pPr>
              <w:rPr>
                <w:sz w:val="28"/>
                <w:szCs w:val="28"/>
              </w:rPr>
            </w:pPr>
            <w:r w:rsidRPr="004B5EA7">
              <w:rPr>
                <w:sz w:val="28"/>
                <w:szCs w:val="28"/>
              </w:rPr>
              <w:t>не более 5 рабочих дней</w:t>
            </w:r>
          </w:p>
        </w:tc>
        <w:tc>
          <w:tcPr>
            <w:tcW w:w="3261" w:type="dxa"/>
            <w:shd w:val="clear" w:color="auto" w:fill="auto"/>
          </w:tcPr>
          <w:p w14:paraId="3DBFE057" w14:textId="77777777" w:rsidR="00104023" w:rsidRPr="004B5EA7" w:rsidRDefault="00104023" w:rsidP="00B973F2">
            <w:pPr>
              <w:rPr>
                <w:sz w:val="28"/>
                <w:szCs w:val="28"/>
              </w:rPr>
            </w:pPr>
            <w:r w:rsidRPr="004B5EA7">
              <w:rPr>
                <w:sz w:val="28"/>
                <w:szCs w:val="28"/>
              </w:rPr>
              <w:t xml:space="preserve">Федеральный закон от 27.07.2010г. № 210-ФЗ «Об организации предоставления </w:t>
            </w:r>
          </w:p>
          <w:p w14:paraId="050E385C" w14:textId="77777777" w:rsidR="00104023" w:rsidRPr="004B5EA7" w:rsidRDefault="00104023" w:rsidP="00B973F2">
            <w:pPr>
              <w:rPr>
                <w:sz w:val="28"/>
                <w:szCs w:val="28"/>
              </w:rPr>
            </w:pPr>
            <w:r w:rsidRPr="004B5EA7">
              <w:rPr>
                <w:sz w:val="28"/>
                <w:szCs w:val="28"/>
              </w:rPr>
              <w:t>государственных и муниципальных услуг»</w:t>
            </w:r>
          </w:p>
        </w:tc>
        <w:tc>
          <w:tcPr>
            <w:tcW w:w="3119" w:type="dxa"/>
            <w:shd w:val="clear" w:color="auto" w:fill="auto"/>
          </w:tcPr>
          <w:p w14:paraId="0D94D13B" w14:textId="77777777" w:rsidR="00104023" w:rsidRPr="004B5EA7" w:rsidRDefault="00104023" w:rsidP="00B973F2">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445196B6" w14:textId="77777777" w:rsidTr="004B5EA7">
        <w:tc>
          <w:tcPr>
            <w:tcW w:w="675" w:type="dxa"/>
            <w:vMerge/>
            <w:shd w:val="clear" w:color="auto" w:fill="auto"/>
          </w:tcPr>
          <w:p w14:paraId="1AFD3ED2" w14:textId="77777777" w:rsidR="00104023" w:rsidRPr="004B5EA7" w:rsidRDefault="00104023" w:rsidP="00B973F2">
            <w:pPr>
              <w:rPr>
                <w:sz w:val="28"/>
                <w:szCs w:val="28"/>
              </w:rPr>
            </w:pPr>
          </w:p>
        </w:tc>
        <w:tc>
          <w:tcPr>
            <w:tcW w:w="2835" w:type="dxa"/>
            <w:vMerge/>
            <w:shd w:val="clear" w:color="auto" w:fill="auto"/>
          </w:tcPr>
          <w:p w14:paraId="005FBA29" w14:textId="77777777" w:rsidR="00104023" w:rsidRPr="004B5EA7" w:rsidRDefault="00104023" w:rsidP="00B973F2">
            <w:pPr>
              <w:jc w:val="both"/>
              <w:rPr>
                <w:sz w:val="28"/>
                <w:szCs w:val="28"/>
              </w:rPr>
            </w:pPr>
          </w:p>
        </w:tc>
        <w:tc>
          <w:tcPr>
            <w:tcW w:w="3544" w:type="dxa"/>
            <w:shd w:val="clear" w:color="auto" w:fill="auto"/>
          </w:tcPr>
          <w:p w14:paraId="73756F63" w14:textId="77777777" w:rsidR="00104023" w:rsidRPr="004B5EA7" w:rsidRDefault="00104023" w:rsidP="00B973F2">
            <w:pPr>
              <w:tabs>
                <w:tab w:val="left" w:pos="709"/>
              </w:tabs>
              <w:jc w:val="both"/>
              <w:rPr>
                <w:sz w:val="28"/>
                <w:szCs w:val="28"/>
              </w:rPr>
            </w:pPr>
            <w:r w:rsidRPr="004B5EA7">
              <w:rPr>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2409" w:type="dxa"/>
            <w:shd w:val="clear" w:color="auto" w:fill="auto"/>
          </w:tcPr>
          <w:p w14:paraId="7B3F2784" w14:textId="77777777" w:rsidR="00104023" w:rsidRPr="004B5EA7" w:rsidRDefault="00104023" w:rsidP="00B973F2">
            <w:pPr>
              <w:rPr>
                <w:sz w:val="28"/>
                <w:szCs w:val="28"/>
              </w:rPr>
            </w:pPr>
            <w:r w:rsidRPr="004B5EA7">
              <w:rPr>
                <w:sz w:val="28"/>
                <w:szCs w:val="28"/>
              </w:rPr>
              <w:t>не более 5 рабочих дней</w:t>
            </w:r>
          </w:p>
        </w:tc>
        <w:tc>
          <w:tcPr>
            <w:tcW w:w="3261" w:type="dxa"/>
            <w:shd w:val="clear" w:color="auto" w:fill="auto"/>
          </w:tcPr>
          <w:p w14:paraId="40DBF999" w14:textId="77777777" w:rsidR="00104023" w:rsidRPr="004B5EA7" w:rsidRDefault="00104023" w:rsidP="00B973F2">
            <w:pPr>
              <w:rPr>
                <w:sz w:val="28"/>
                <w:szCs w:val="28"/>
              </w:rPr>
            </w:pPr>
            <w:r w:rsidRPr="004B5EA7">
              <w:rPr>
                <w:sz w:val="28"/>
                <w:szCs w:val="28"/>
              </w:rPr>
              <w:t xml:space="preserve">Федеральный закон от 27.07.2010г. № 210-ФЗ «Об организации предоставления </w:t>
            </w:r>
          </w:p>
          <w:p w14:paraId="52034C28" w14:textId="77777777" w:rsidR="00104023" w:rsidRPr="004B5EA7" w:rsidRDefault="00104023" w:rsidP="00B973F2">
            <w:pPr>
              <w:rPr>
                <w:sz w:val="28"/>
                <w:szCs w:val="28"/>
              </w:rPr>
            </w:pPr>
            <w:r w:rsidRPr="004B5EA7">
              <w:rPr>
                <w:sz w:val="28"/>
                <w:szCs w:val="28"/>
              </w:rPr>
              <w:t>государственных и муниципальных услуг»</w:t>
            </w:r>
          </w:p>
        </w:tc>
        <w:tc>
          <w:tcPr>
            <w:tcW w:w="3119" w:type="dxa"/>
            <w:shd w:val="clear" w:color="auto" w:fill="auto"/>
          </w:tcPr>
          <w:p w14:paraId="638D71BF" w14:textId="77777777" w:rsidR="00104023" w:rsidRPr="004B5EA7" w:rsidRDefault="00104023" w:rsidP="00B973F2">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4E909A6C" w14:textId="77777777" w:rsidTr="004B5EA7">
        <w:tc>
          <w:tcPr>
            <w:tcW w:w="675" w:type="dxa"/>
            <w:vMerge/>
            <w:shd w:val="clear" w:color="auto" w:fill="auto"/>
          </w:tcPr>
          <w:p w14:paraId="090F944B" w14:textId="77777777" w:rsidR="00104023" w:rsidRPr="004B5EA7" w:rsidRDefault="00104023" w:rsidP="00B973F2">
            <w:pPr>
              <w:rPr>
                <w:sz w:val="28"/>
                <w:szCs w:val="28"/>
              </w:rPr>
            </w:pPr>
          </w:p>
        </w:tc>
        <w:tc>
          <w:tcPr>
            <w:tcW w:w="2835" w:type="dxa"/>
            <w:vMerge/>
            <w:shd w:val="clear" w:color="auto" w:fill="auto"/>
          </w:tcPr>
          <w:p w14:paraId="35B8C25C" w14:textId="77777777" w:rsidR="00104023" w:rsidRPr="004B5EA7" w:rsidRDefault="00104023" w:rsidP="00B973F2">
            <w:pPr>
              <w:jc w:val="both"/>
              <w:rPr>
                <w:sz w:val="28"/>
                <w:szCs w:val="28"/>
              </w:rPr>
            </w:pPr>
          </w:p>
        </w:tc>
        <w:tc>
          <w:tcPr>
            <w:tcW w:w="3544" w:type="dxa"/>
            <w:shd w:val="clear" w:color="auto" w:fill="auto"/>
          </w:tcPr>
          <w:p w14:paraId="0C051758" w14:textId="77777777" w:rsidR="00104023" w:rsidRPr="004B5EA7" w:rsidRDefault="00104023" w:rsidP="00B973F2">
            <w:pPr>
              <w:tabs>
                <w:tab w:val="left" w:pos="709"/>
              </w:tabs>
              <w:jc w:val="both"/>
              <w:rPr>
                <w:sz w:val="28"/>
                <w:szCs w:val="28"/>
              </w:rPr>
            </w:pPr>
            <w:r w:rsidRPr="004B5EA7">
              <w:rPr>
                <w:sz w:val="28"/>
                <w:szCs w:val="28"/>
              </w:rPr>
              <w:t xml:space="preserve">Решение о переводе жилого помещения в нежилое помещение или нежилого помещения в жилое помещение (в случае присвоения помещению адреса, изменения и </w:t>
            </w:r>
            <w:r w:rsidRPr="004B5EA7">
              <w:rPr>
                <w:sz w:val="28"/>
                <w:szCs w:val="28"/>
              </w:rPr>
              <w:lastRenderedPageBreak/>
              <w:t>аннулирования такого адреса вследствие его перевода из жилого помещения в нежилое помещение или нежилого помещения в жилое помещение)</w:t>
            </w:r>
          </w:p>
        </w:tc>
        <w:tc>
          <w:tcPr>
            <w:tcW w:w="2409" w:type="dxa"/>
            <w:shd w:val="clear" w:color="auto" w:fill="auto"/>
          </w:tcPr>
          <w:p w14:paraId="3A5D4F3B" w14:textId="77777777" w:rsidR="00104023" w:rsidRPr="004B5EA7" w:rsidRDefault="00104023" w:rsidP="00B973F2">
            <w:pPr>
              <w:rPr>
                <w:sz w:val="28"/>
                <w:szCs w:val="28"/>
              </w:rPr>
            </w:pPr>
            <w:r w:rsidRPr="004B5EA7">
              <w:rPr>
                <w:sz w:val="28"/>
                <w:szCs w:val="28"/>
              </w:rPr>
              <w:lastRenderedPageBreak/>
              <w:t>не более 5 рабочих дней</w:t>
            </w:r>
          </w:p>
        </w:tc>
        <w:tc>
          <w:tcPr>
            <w:tcW w:w="3261" w:type="dxa"/>
            <w:shd w:val="clear" w:color="auto" w:fill="auto"/>
          </w:tcPr>
          <w:p w14:paraId="28B5501E" w14:textId="77777777" w:rsidR="00104023" w:rsidRPr="004B5EA7" w:rsidRDefault="00104023" w:rsidP="00B973F2">
            <w:pPr>
              <w:rPr>
                <w:sz w:val="28"/>
                <w:szCs w:val="28"/>
              </w:rPr>
            </w:pPr>
            <w:r w:rsidRPr="004B5EA7">
              <w:rPr>
                <w:sz w:val="28"/>
                <w:szCs w:val="28"/>
              </w:rPr>
              <w:t xml:space="preserve">Федеральный закон от 27.07.2010г. № 210-ФЗ «Об организации предоставления </w:t>
            </w:r>
          </w:p>
          <w:p w14:paraId="4ECF65E4" w14:textId="77777777" w:rsidR="00104023" w:rsidRPr="004B5EA7" w:rsidRDefault="00104023" w:rsidP="00B973F2">
            <w:pPr>
              <w:rPr>
                <w:sz w:val="28"/>
                <w:szCs w:val="28"/>
              </w:rPr>
            </w:pPr>
            <w:r w:rsidRPr="004B5EA7">
              <w:rPr>
                <w:sz w:val="28"/>
                <w:szCs w:val="28"/>
              </w:rPr>
              <w:t>государственных и муниципальных услуг»</w:t>
            </w:r>
          </w:p>
        </w:tc>
        <w:tc>
          <w:tcPr>
            <w:tcW w:w="3119" w:type="dxa"/>
            <w:shd w:val="clear" w:color="auto" w:fill="auto"/>
          </w:tcPr>
          <w:p w14:paraId="0584B140" w14:textId="77777777" w:rsidR="00104023" w:rsidRPr="004B5EA7" w:rsidRDefault="00104023" w:rsidP="00B973F2">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09B97120" w14:textId="77777777" w:rsidTr="004B5EA7">
        <w:tc>
          <w:tcPr>
            <w:tcW w:w="675" w:type="dxa"/>
            <w:vMerge/>
            <w:shd w:val="clear" w:color="auto" w:fill="auto"/>
          </w:tcPr>
          <w:p w14:paraId="1C810797" w14:textId="77777777" w:rsidR="00104023" w:rsidRPr="004B5EA7" w:rsidRDefault="00104023" w:rsidP="00B973F2">
            <w:pPr>
              <w:rPr>
                <w:sz w:val="28"/>
                <w:szCs w:val="28"/>
              </w:rPr>
            </w:pPr>
          </w:p>
        </w:tc>
        <w:tc>
          <w:tcPr>
            <w:tcW w:w="2835" w:type="dxa"/>
            <w:vMerge/>
            <w:shd w:val="clear" w:color="auto" w:fill="auto"/>
          </w:tcPr>
          <w:p w14:paraId="1D0CE3FB" w14:textId="77777777" w:rsidR="00104023" w:rsidRPr="004B5EA7" w:rsidRDefault="00104023" w:rsidP="00B973F2">
            <w:pPr>
              <w:jc w:val="both"/>
              <w:rPr>
                <w:sz w:val="28"/>
                <w:szCs w:val="28"/>
              </w:rPr>
            </w:pPr>
          </w:p>
        </w:tc>
        <w:tc>
          <w:tcPr>
            <w:tcW w:w="3544" w:type="dxa"/>
            <w:shd w:val="clear" w:color="auto" w:fill="auto"/>
          </w:tcPr>
          <w:p w14:paraId="1292C989" w14:textId="77777777" w:rsidR="00104023" w:rsidRPr="004B5EA7" w:rsidRDefault="00104023" w:rsidP="00B973F2">
            <w:pPr>
              <w:tabs>
                <w:tab w:val="left" w:pos="709"/>
              </w:tabs>
              <w:jc w:val="both"/>
              <w:rPr>
                <w:sz w:val="28"/>
                <w:szCs w:val="28"/>
              </w:rPr>
            </w:pPr>
            <w:r w:rsidRPr="004B5EA7">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2409" w:type="dxa"/>
            <w:shd w:val="clear" w:color="auto" w:fill="auto"/>
          </w:tcPr>
          <w:p w14:paraId="244A4CD6" w14:textId="77777777" w:rsidR="00104023" w:rsidRPr="004B5EA7" w:rsidRDefault="00104023" w:rsidP="00B973F2">
            <w:pPr>
              <w:rPr>
                <w:sz w:val="28"/>
                <w:szCs w:val="28"/>
              </w:rPr>
            </w:pPr>
            <w:r w:rsidRPr="004B5EA7">
              <w:rPr>
                <w:sz w:val="28"/>
                <w:szCs w:val="28"/>
              </w:rPr>
              <w:t>не более 5 рабочих дней</w:t>
            </w:r>
          </w:p>
        </w:tc>
        <w:tc>
          <w:tcPr>
            <w:tcW w:w="3261" w:type="dxa"/>
            <w:shd w:val="clear" w:color="auto" w:fill="auto"/>
          </w:tcPr>
          <w:p w14:paraId="51726CD5" w14:textId="77777777" w:rsidR="00104023" w:rsidRPr="004B5EA7" w:rsidRDefault="00104023" w:rsidP="00B973F2">
            <w:pPr>
              <w:rPr>
                <w:sz w:val="28"/>
                <w:szCs w:val="28"/>
              </w:rPr>
            </w:pPr>
            <w:r w:rsidRPr="004B5EA7">
              <w:rPr>
                <w:sz w:val="28"/>
                <w:szCs w:val="28"/>
              </w:rPr>
              <w:t xml:space="preserve">Федеральный закон от 27.07.2010г. № 210-ФЗ «Об организации предоставления </w:t>
            </w:r>
          </w:p>
          <w:p w14:paraId="2DC5FEF9" w14:textId="77777777" w:rsidR="00104023" w:rsidRPr="004B5EA7" w:rsidRDefault="00104023" w:rsidP="00B973F2">
            <w:pPr>
              <w:rPr>
                <w:sz w:val="28"/>
                <w:szCs w:val="28"/>
              </w:rPr>
            </w:pPr>
            <w:r w:rsidRPr="004B5EA7">
              <w:rPr>
                <w:sz w:val="28"/>
                <w:szCs w:val="28"/>
              </w:rPr>
              <w:t>государственных и муниципальных услуг»</w:t>
            </w:r>
          </w:p>
        </w:tc>
        <w:tc>
          <w:tcPr>
            <w:tcW w:w="3119" w:type="dxa"/>
            <w:shd w:val="clear" w:color="auto" w:fill="auto"/>
          </w:tcPr>
          <w:p w14:paraId="1FD356E6" w14:textId="77777777" w:rsidR="00104023" w:rsidRPr="004B5EA7" w:rsidRDefault="00104023" w:rsidP="00B973F2">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104023" w:rsidRPr="004B5EA7" w14:paraId="3F40647E" w14:textId="77777777" w:rsidTr="004B5EA7">
        <w:tc>
          <w:tcPr>
            <w:tcW w:w="675" w:type="dxa"/>
            <w:shd w:val="clear" w:color="auto" w:fill="auto"/>
          </w:tcPr>
          <w:p w14:paraId="2A359B9D" w14:textId="77777777" w:rsidR="00104023" w:rsidRPr="004B5EA7" w:rsidRDefault="00104023" w:rsidP="00104023">
            <w:pPr>
              <w:rPr>
                <w:sz w:val="28"/>
                <w:szCs w:val="28"/>
              </w:rPr>
            </w:pPr>
            <w:r w:rsidRPr="004B5EA7">
              <w:rPr>
                <w:sz w:val="28"/>
                <w:szCs w:val="28"/>
              </w:rPr>
              <w:t>19</w:t>
            </w:r>
          </w:p>
        </w:tc>
        <w:tc>
          <w:tcPr>
            <w:tcW w:w="2835" w:type="dxa"/>
            <w:shd w:val="clear" w:color="auto" w:fill="auto"/>
          </w:tcPr>
          <w:p w14:paraId="659F9858" w14:textId="76FA662B" w:rsidR="00104023" w:rsidRPr="004B5EA7" w:rsidRDefault="00EB2425" w:rsidP="00104023">
            <w:pPr>
              <w:jc w:val="both"/>
              <w:rPr>
                <w:sz w:val="28"/>
                <w:szCs w:val="28"/>
              </w:rPr>
            </w:pPr>
            <w:r w:rsidRPr="004B5EA7">
              <w:rPr>
                <w:sz w:val="28"/>
                <w:szCs w:val="28"/>
              </w:rPr>
              <w:t>Предоставление информации</w:t>
            </w:r>
            <w:r w:rsidR="00104023" w:rsidRPr="004B5EA7">
              <w:rPr>
                <w:sz w:val="28"/>
                <w:szCs w:val="28"/>
              </w:rPr>
              <w:t xml:space="preserve"> об объектах культурного наследия </w:t>
            </w:r>
            <w:r w:rsidRPr="004B5EA7">
              <w:rPr>
                <w:sz w:val="28"/>
                <w:szCs w:val="28"/>
              </w:rPr>
              <w:t>местного значения</w:t>
            </w:r>
            <w:r w:rsidR="00104023" w:rsidRPr="004B5EA7">
              <w:rPr>
                <w:sz w:val="28"/>
                <w:szCs w:val="28"/>
              </w:rPr>
              <w:t xml:space="preserve">, находящихся на территории </w:t>
            </w:r>
            <w:r w:rsidR="00520EA3">
              <w:rPr>
                <w:sz w:val="28"/>
                <w:szCs w:val="28"/>
              </w:rPr>
              <w:t xml:space="preserve">Некрасовского </w:t>
            </w:r>
            <w:r w:rsidRPr="004B5EA7">
              <w:rPr>
                <w:sz w:val="28"/>
                <w:szCs w:val="28"/>
              </w:rPr>
              <w:t>сельского поселения</w:t>
            </w:r>
            <w:r w:rsidR="00104023" w:rsidRPr="004B5EA7">
              <w:rPr>
                <w:sz w:val="28"/>
                <w:szCs w:val="28"/>
              </w:rPr>
              <w:t xml:space="preserve"> Усть-Лабинского района и включенных в единый государственный </w:t>
            </w:r>
            <w:r w:rsidR="00104023" w:rsidRPr="004B5EA7">
              <w:rPr>
                <w:sz w:val="28"/>
                <w:szCs w:val="28"/>
              </w:rPr>
              <w:lastRenderedPageBreak/>
              <w:t>реестр объектов культурного наследия (памятников истории и культуры) народов Российской Федерации</w:t>
            </w:r>
          </w:p>
        </w:tc>
        <w:tc>
          <w:tcPr>
            <w:tcW w:w="3544" w:type="dxa"/>
            <w:shd w:val="clear" w:color="auto" w:fill="auto"/>
          </w:tcPr>
          <w:p w14:paraId="36A45EA8" w14:textId="77777777" w:rsidR="00104023" w:rsidRPr="004B5EA7" w:rsidRDefault="00104023" w:rsidP="00104023">
            <w:pPr>
              <w:tabs>
                <w:tab w:val="left" w:pos="709"/>
              </w:tabs>
              <w:jc w:val="both"/>
              <w:rPr>
                <w:sz w:val="28"/>
                <w:szCs w:val="28"/>
              </w:rPr>
            </w:pPr>
            <w:r w:rsidRPr="004B5EA7">
              <w:rPr>
                <w:bCs/>
                <w:sz w:val="28"/>
                <w:szCs w:val="28"/>
              </w:rPr>
              <w:lastRenderedPageBreak/>
              <w:t xml:space="preserve">Выписка из </w:t>
            </w:r>
            <w:r w:rsidRPr="004B5EA7">
              <w:rPr>
                <w:sz w:val="28"/>
                <w:szCs w:val="28"/>
              </w:rPr>
              <w:t>управления по охране, реставрации и эксплуатации историко-</w:t>
            </w:r>
            <w:r w:rsidR="00EB2425" w:rsidRPr="004B5EA7">
              <w:rPr>
                <w:sz w:val="28"/>
                <w:szCs w:val="28"/>
              </w:rPr>
              <w:t>культурных ценностей</w:t>
            </w:r>
            <w:r w:rsidRPr="004B5EA7">
              <w:rPr>
                <w:sz w:val="28"/>
                <w:szCs w:val="28"/>
              </w:rPr>
              <w:t xml:space="preserve"> (наследия) Краснодарского края</w:t>
            </w:r>
          </w:p>
        </w:tc>
        <w:tc>
          <w:tcPr>
            <w:tcW w:w="2409" w:type="dxa"/>
            <w:shd w:val="clear" w:color="auto" w:fill="auto"/>
          </w:tcPr>
          <w:p w14:paraId="5AD02214" w14:textId="77777777" w:rsidR="00104023" w:rsidRPr="004B5EA7" w:rsidRDefault="00104023" w:rsidP="00104023">
            <w:pPr>
              <w:rPr>
                <w:sz w:val="28"/>
                <w:szCs w:val="28"/>
              </w:rPr>
            </w:pPr>
            <w:r w:rsidRPr="004B5EA7">
              <w:rPr>
                <w:sz w:val="28"/>
                <w:szCs w:val="28"/>
              </w:rPr>
              <w:t>не более 5 рабочих дней</w:t>
            </w:r>
          </w:p>
        </w:tc>
        <w:tc>
          <w:tcPr>
            <w:tcW w:w="3261" w:type="dxa"/>
            <w:shd w:val="clear" w:color="auto" w:fill="auto"/>
          </w:tcPr>
          <w:p w14:paraId="7DB84B4E" w14:textId="77777777" w:rsidR="00104023" w:rsidRPr="004B5EA7" w:rsidRDefault="00104023" w:rsidP="00104023">
            <w:pPr>
              <w:rPr>
                <w:sz w:val="28"/>
                <w:szCs w:val="28"/>
              </w:rPr>
            </w:pPr>
            <w:r w:rsidRPr="004B5EA7">
              <w:rPr>
                <w:sz w:val="28"/>
                <w:szCs w:val="28"/>
              </w:rPr>
              <w:t xml:space="preserve">Федеральный закон от 27.07.2010г. № 210-ФЗ «Об организации предоставления </w:t>
            </w:r>
          </w:p>
          <w:p w14:paraId="222DDAB6" w14:textId="77777777" w:rsidR="00104023" w:rsidRPr="004B5EA7" w:rsidRDefault="00104023" w:rsidP="00104023">
            <w:pPr>
              <w:rPr>
                <w:sz w:val="28"/>
                <w:szCs w:val="28"/>
              </w:rPr>
            </w:pPr>
            <w:r w:rsidRPr="004B5EA7">
              <w:rPr>
                <w:sz w:val="28"/>
                <w:szCs w:val="28"/>
              </w:rPr>
              <w:t>государственных и муниципальных услуг»</w:t>
            </w:r>
          </w:p>
        </w:tc>
        <w:tc>
          <w:tcPr>
            <w:tcW w:w="3119" w:type="dxa"/>
            <w:shd w:val="clear" w:color="auto" w:fill="auto"/>
          </w:tcPr>
          <w:p w14:paraId="542C36D5" w14:textId="77777777" w:rsidR="00104023" w:rsidRPr="004B5EA7" w:rsidRDefault="00104023" w:rsidP="00104023">
            <w:pPr>
              <w:rPr>
                <w:sz w:val="28"/>
                <w:szCs w:val="28"/>
              </w:rPr>
            </w:pPr>
            <w:r w:rsidRPr="004B5EA7">
              <w:rPr>
                <w:sz w:val="28"/>
                <w:szCs w:val="28"/>
              </w:rPr>
              <w:t>Управлением по охране, реставрации и эксплуатации историко-</w:t>
            </w:r>
            <w:r w:rsidR="00EB2425" w:rsidRPr="004B5EA7">
              <w:rPr>
                <w:sz w:val="28"/>
                <w:szCs w:val="28"/>
              </w:rPr>
              <w:t>культурных ценностей</w:t>
            </w:r>
            <w:r w:rsidRPr="004B5EA7">
              <w:rPr>
                <w:sz w:val="28"/>
                <w:szCs w:val="28"/>
              </w:rPr>
              <w:t xml:space="preserve"> (наследия) Краснодарского края</w:t>
            </w:r>
          </w:p>
        </w:tc>
      </w:tr>
      <w:tr w:rsidR="004B5EA7" w:rsidRPr="004B5EA7" w14:paraId="77D0D4DA" w14:textId="77777777" w:rsidTr="004B5EA7">
        <w:tc>
          <w:tcPr>
            <w:tcW w:w="675" w:type="dxa"/>
            <w:vMerge w:val="restart"/>
            <w:shd w:val="clear" w:color="auto" w:fill="auto"/>
          </w:tcPr>
          <w:p w14:paraId="245C0AD2" w14:textId="77777777" w:rsidR="004B5EA7" w:rsidRPr="004B5EA7" w:rsidRDefault="004B5EA7" w:rsidP="004B5EA7">
            <w:pPr>
              <w:rPr>
                <w:sz w:val="28"/>
                <w:szCs w:val="28"/>
              </w:rPr>
            </w:pPr>
            <w:r w:rsidRPr="004B5EA7">
              <w:rPr>
                <w:sz w:val="28"/>
                <w:szCs w:val="28"/>
              </w:rPr>
              <w:t>20</w:t>
            </w:r>
          </w:p>
        </w:tc>
        <w:tc>
          <w:tcPr>
            <w:tcW w:w="2835" w:type="dxa"/>
            <w:vMerge w:val="restart"/>
            <w:shd w:val="clear" w:color="auto" w:fill="auto"/>
          </w:tcPr>
          <w:p w14:paraId="7A17D3FB" w14:textId="20BED46F" w:rsidR="004B5EA7" w:rsidRPr="004B5EA7" w:rsidRDefault="004B5EA7" w:rsidP="004B5EA7">
            <w:pPr>
              <w:jc w:val="both"/>
              <w:rPr>
                <w:sz w:val="28"/>
                <w:szCs w:val="28"/>
              </w:rPr>
            </w:pPr>
            <w:r w:rsidRPr="004B5EA7">
              <w:rPr>
                <w:sz w:val="28"/>
                <w:szCs w:val="28"/>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муниципального образования </w:t>
            </w:r>
            <w:r w:rsidR="00520EA3">
              <w:rPr>
                <w:sz w:val="28"/>
                <w:szCs w:val="28"/>
              </w:rPr>
              <w:t>Некрасовского</w:t>
            </w:r>
            <w:r w:rsidRPr="004B5EA7">
              <w:rPr>
                <w:sz w:val="28"/>
                <w:szCs w:val="28"/>
              </w:rPr>
              <w:t xml:space="preserve"> сельского поселения Усть-Лабинского района</w:t>
            </w:r>
          </w:p>
        </w:tc>
        <w:tc>
          <w:tcPr>
            <w:tcW w:w="3544" w:type="dxa"/>
            <w:shd w:val="clear" w:color="auto" w:fill="auto"/>
          </w:tcPr>
          <w:p w14:paraId="7F2C3F23" w14:textId="77777777" w:rsidR="004B5EA7" w:rsidRPr="004B5EA7" w:rsidRDefault="004B5EA7" w:rsidP="004B5EA7">
            <w:pPr>
              <w:tabs>
                <w:tab w:val="left" w:pos="709"/>
              </w:tabs>
              <w:jc w:val="both"/>
              <w:rPr>
                <w:sz w:val="28"/>
                <w:szCs w:val="28"/>
              </w:rPr>
            </w:pPr>
            <w:r w:rsidRPr="004B5EA7">
              <w:rPr>
                <w:sz w:val="28"/>
                <w:szCs w:val="28"/>
              </w:rPr>
              <w:t xml:space="preserve">Выписка (сведения) из </w:t>
            </w:r>
            <w:hyperlink r:id="rId48" w:history="1">
              <w:r w:rsidRPr="004B5EA7">
                <w:rPr>
                  <w:sz w:val="28"/>
                  <w:szCs w:val="28"/>
                </w:rPr>
                <w:t>Единого государственного реестра прав</w:t>
              </w:r>
            </w:hyperlink>
            <w:r w:rsidRPr="004B5EA7">
              <w:rPr>
                <w:sz w:val="28"/>
                <w:szCs w:val="28"/>
              </w:rPr>
              <w:t xml:space="preserve"> на недвижимое имущество, об объекте недвижимости</w:t>
            </w:r>
          </w:p>
        </w:tc>
        <w:tc>
          <w:tcPr>
            <w:tcW w:w="2409" w:type="dxa"/>
            <w:shd w:val="clear" w:color="auto" w:fill="auto"/>
          </w:tcPr>
          <w:p w14:paraId="5F7F24C3" w14:textId="77777777" w:rsidR="004B5EA7" w:rsidRPr="004B5EA7" w:rsidRDefault="004B5EA7" w:rsidP="004B5EA7">
            <w:pPr>
              <w:rPr>
                <w:sz w:val="28"/>
                <w:szCs w:val="28"/>
              </w:rPr>
            </w:pPr>
            <w:r w:rsidRPr="004B5EA7">
              <w:rPr>
                <w:sz w:val="28"/>
                <w:szCs w:val="28"/>
              </w:rPr>
              <w:t>не более 5 рабочих дней</w:t>
            </w:r>
          </w:p>
        </w:tc>
        <w:tc>
          <w:tcPr>
            <w:tcW w:w="3261" w:type="dxa"/>
            <w:shd w:val="clear" w:color="auto" w:fill="auto"/>
          </w:tcPr>
          <w:p w14:paraId="2BB24134" w14:textId="77777777" w:rsidR="004B5EA7" w:rsidRPr="004B5EA7" w:rsidRDefault="004B5EA7" w:rsidP="004B5EA7">
            <w:pPr>
              <w:rPr>
                <w:sz w:val="28"/>
                <w:szCs w:val="28"/>
              </w:rPr>
            </w:pPr>
            <w:r w:rsidRPr="004B5EA7">
              <w:rPr>
                <w:sz w:val="28"/>
                <w:szCs w:val="28"/>
              </w:rPr>
              <w:t xml:space="preserve">Федеральный закон от 27.07.2010г. № 210-ФЗ «Об организации предоставления </w:t>
            </w:r>
          </w:p>
          <w:p w14:paraId="707C4519" w14:textId="77777777" w:rsidR="004B5EA7" w:rsidRPr="004B5EA7" w:rsidRDefault="004B5EA7" w:rsidP="004B5EA7">
            <w:pPr>
              <w:rPr>
                <w:sz w:val="28"/>
                <w:szCs w:val="28"/>
              </w:rPr>
            </w:pPr>
            <w:r w:rsidRPr="004B5EA7">
              <w:rPr>
                <w:sz w:val="28"/>
                <w:szCs w:val="28"/>
              </w:rPr>
              <w:t>государственных и муниципальных услуг»</w:t>
            </w:r>
          </w:p>
        </w:tc>
        <w:tc>
          <w:tcPr>
            <w:tcW w:w="3119" w:type="dxa"/>
            <w:shd w:val="clear" w:color="auto" w:fill="auto"/>
          </w:tcPr>
          <w:p w14:paraId="6A73CEC9" w14:textId="77777777" w:rsidR="004B5EA7" w:rsidRPr="004B5EA7" w:rsidRDefault="004B5EA7" w:rsidP="004B5EA7">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4B5EA7" w:rsidRPr="004B5EA7" w14:paraId="1893CCEC" w14:textId="77777777" w:rsidTr="004B5EA7">
        <w:tc>
          <w:tcPr>
            <w:tcW w:w="675" w:type="dxa"/>
            <w:vMerge/>
            <w:shd w:val="clear" w:color="auto" w:fill="auto"/>
          </w:tcPr>
          <w:p w14:paraId="21829540" w14:textId="77777777" w:rsidR="004B5EA7" w:rsidRPr="004B5EA7" w:rsidRDefault="004B5EA7" w:rsidP="004B5EA7">
            <w:pPr>
              <w:rPr>
                <w:sz w:val="28"/>
                <w:szCs w:val="28"/>
              </w:rPr>
            </w:pPr>
          </w:p>
        </w:tc>
        <w:tc>
          <w:tcPr>
            <w:tcW w:w="2835" w:type="dxa"/>
            <w:vMerge/>
            <w:shd w:val="clear" w:color="auto" w:fill="auto"/>
          </w:tcPr>
          <w:p w14:paraId="29A47B03" w14:textId="77777777" w:rsidR="004B5EA7" w:rsidRPr="004B5EA7" w:rsidRDefault="004B5EA7" w:rsidP="004B5EA7">
            <w:pPr>
              <w:jc w:val="both"/>
              <w:rPr>
                <w:sz w:val="28"/>
                <w:szCs w:val="28"/>
              </w:rPr>
            </w:pPr>
          </w:p>
        </w:tc>
        <w:tc>
          <w:tcPr>
            <w:tcW w:w="3544" w:type="dxa"/>
            <w:shd w:val="clear" w:color="auto" w:fill="auto"/>
          </w:tcPr>
          <w:p w14:paraId="260FF5DD" w14:textId="77777777" w:rsidR="004B5EA7" w:rsidRPr="004B5EA7" w:rsidRDefault="004B5EA7" w:rsidP="004B5EA7">
            <w:pPr>
              <w:rPr>
                <w:sz w:val="28"/>
                <w:szCs w:val="28"/>
              </w:rPr>
            </w:pPr>
            <w:r w:rsidRPr="004B5EA7">
              <w:rPr>
                <w:sz w:val="28"/>
                <w:szCs w:val="28"/>
              </w:rPr>
              <w:t xml:space="preserve">Выписка из </w:t>
            </w:r>
            <w:hyperlink r:id="rId49" w:history="1">
              <w:r w:rsidRPr="004B5EA7">
                <w:rPr>
                  <w:sz w:val="28"/>
                  <w:szCs w:val="28"/>
                </w:rPr>
                <w:t>Единого государственного реестра юридических лиц</w:t>
              </w:r>
            </w:hyperlink>
          </w:p>
        </w:tc>
        <w:tc>
          <w:tcPr>
            <w:tcW w:w="2409" w:type="dxa"/>
            <w:shd w:val="clear" w:color="auto" w:fill="auto"/>
          </w:tcPr>
          <w:p w14:paraId="4D57D59C" w14:textId="77777777" w:rsidR="004B5EA7" w:rsidRPr="004B5EA7" w:rsidRDefault="004B5EA7" w:rsidP="004B5EA7">
            <w:pPr>
              <w:rPr>
                <w:sz w:val="28"/>
                <w:szCs w:val="28"/>
              </w:rPr>
            </w:pPr>
            <w:r w:rsidRPr="004B5EA7">
              <w:rPr>
                <w:sz w:val="28"/>
                <w:szCs w:val="28"/>
              </w:rPr>
              <w:t>не более 5 рабочих дней</w:t>
            </w:r>
          </w:p>
        </w:tc>
        <w:tc>
          <w:tcPr>
            <w:tcW w:w="3261" w:type="dxa"/>
            <w:shd w:val="clear" w:color="auto" w:fill="auto"/>
          </w:tcPr>
          <w:p w14:paraId="3DAA8F99" w14:textId="77777777" w:rsidR="004B5EA7" w:rsidRPr="004B5EA7" w:rsidRDefault="004B5EA7" w:rsidP="004B5EA7">
            <w:pPr>
              <w:rPr>
                <w:sz w:val="28"/>
                <w:szCs w:val="28"/>
              </w:rPr>
            </w:pPr>
            <w:r w:rsidRPr="004B5EA7">
              <w:rPr>
                <w:sz w:val="28"/>
                <w:szCs w:val="28"/>
              </w:rPr>
              <w:t xml:space="preserve">Федеральный закон от 27.07.2010г. № 210-ФЗ «Об организации предоставления </w:t>
            </w:r>
          </w:p>
          <w:p w14:paraId="5353B6D3" w14:textId="77777777" w:rsidR="004B5EA7" w:rsidRPr="004B5EA7" w:rsidRDefault="004B5EA7" w:rsidP="004B5EA7">
            <w:pPr>
              <w:rPr>
                <w:sz w:val="28"/>
                <w:szCs w:val="28"/>
              </w:rPr>
            </w:pPr>
            <w:r w:rsidRPr="004B5EA7">
              <w:rPr>
                <w:sz w:val="28"/>
                <w:szCs w:val="28"/>
              </w:rPr>
              <w:t>государственных и муниципальных услуг»</w:t>
            </w:r>
          </w:p>
        </w:tc>
        <w:tc>
          <w:tcPr>
            <w:tcW w:w="3119" w:type="dxa"/>
            <w:shd w:val="clear" w:color="auto" w:fill="auto"/>
          </w:tcPr>
          <w:p w14:paraId="4D99991D" w14:textId="77777777" w:rsidR="004B5EA7" w:rsidRPr="004B5EA7" w:rsidRDefault="004B5EA7" w:rsidP="004B5EA7">
            <w:pPr>
              <w:rPr>
                <w:sz w:val="28"/>
                <w:szCs w:val="28"/>
              </w:rPr>
            </w:pPr>
            <w:r w:rsidRPr="004B5EA7">
              <w:rPr>
                <w:sz w:val="28"/>
                <w:szCs w:val="28"/>
              </w:rPr>
              <w:t>Межрайонная инспекция Федеральной налоговой службы № 14 по Краснодарскому краю</w:t>
            </w:r>
          </w:p>
        </w:tc>
      </w:tr>
      <w:tr w:rsidR="004B5EA7" w:rsidRPr="004B5EA7" w14:paraId="56D4D7BE" w14:textId="77777777" w:rsidTr="004B5EA7">
        <w:tc>
          <w:tcPr>
            <w:tcW w:w="675" w:type="dxa"/>
            <w:vMerge/>
            <w:shd w:val="clear" w:color="auto" w:fill="auto"/>
          </w:tcPr>
          <w:p w14:paraId="792935F9" w14:textId="77777777" w:rsidR="004B5EA7" w:rsidRPr="004B5EA7" w:rsidRDefault="004B5EA7" w:rsidP="004B5EA7">
            <w:pPr>
              <w:rPr>
                <w:sz w:val="28"/>
                <w:szCs w:val="28"/>
              </w:rPr>
            </w:pPr>
          </w:p>
        </w:tc>
        <w:tc>
          <w:tcPr>
            <w:tcW w:w="2835" w:type="dxa"/>
            <w:vMerge/>
            <w:shd w:val="clear" w:color="auto" w:fill="auto"/>
          </w:tcPr>
          <w:p w14:paraId="3D089329" w14:textId="77777777" w:rsidR="004B5EA7" w:rsidRPr="004B5EA7" w:rsidRDefault="004B5EA7" w:rsidP="004B5EA7">
            <w:pPr>
              <w:jc w:val="both"/>
              <w:rPr>
                <w:sz w:val="28"/>
                <w:szCs w:val="28"/>
              </w:rPr>
            </w:pPr>
          </w:p>
        </w:tc>
        <w:tc>
          <w:tcPr>
            <w:tcW w:w="3544" w:type="dxa"/>
            <w:shd w:val="clear" w:color="auto" w:fill="auto"/>
          </w:tcPr>
          <w:p w14:paraId="0D024F8F" w14:textId="77777777" w:rsidR="004B5EA7" w:rsidRPr="004B5EA7" w:rsidRDefault="004B5EA7" w:rsidP="004B5EA7">
            <w:pPr>
              <w:rPr>
                <w:sz w:val="28"/>
                <w:szCs w:val="28"/>
              </w:rPr>
            </w:pPr>
            <w:r w:rsidRPr="004B5EA7">
              <w:rPr>
                <w:sz w:val="28"/>
                <w:szCs w:val="28"/>
              </w:rPr>
              <w:t xml:space="preserve">Выписка из </w:t>
            </w:r>
            <w:hyperlink r:id="rId50" w:history="1">
              <w:r w:rsidRPr="004B5EA7">
                <w:rPr>
                  <w:sz w:val="28"/>
                  <w:szCs w:val="28"/>
                </w:rPr>
                <w:t>Единого государственного реестра индивидуальных предпринимателей</w:t>
              </w:r>
            </w:hyperlink>
          </w:p>
        </w:tc>
        <w:tc>
          <w:tcPr>
            <w:tcW w:w="2409" w:type="dxa"/>
            <w:shd w:val="clear" w:color="auto" w:fill="auto"/>
          </w:tcPr>
          <w:p w14:paraId="2CB2D540" w14:textId="77777777" w:rsidR="004B5EA7" w:rsidRPr="004B5EA7" w:rsidRDefault="004B5EA7" w:rsidP="004B5EA7">
            <w:pPr>
              <w:rPr>
                <w:sz w:val="28"/>
                <w:szCs w:val="28"/>
              </w:rPr>
            </w:pPr>
            <w:r w:rsidRPr="004B5EA7">
              <w:rPr>
                <w:sz w:val="28"/>
                <w:szCs w:val="28"/>
              </w:rPr>
              <w:t>не более 5 рабочих дней</w:t>
            </w:r>
          </w:p>
        </w:tc>
        <w:tc>
          <w:tcPr>
            <w:tcW w:w="3261" w:type="dxa"/>
            <w:shd w:val="clear" w:color="auto" w:fill="auto"/>
          </w:tcPr>
          <w:p w14:paraId="63ABC9D8" w14:textId="77777777" w:rsidR="004B5EA7" w:rsidRPr="004B5EA7" w:rsidRDefault="004B5EA7" w:rsidP="004B5EA7">
            <w:pPr>
              <w:rPr>
                <w:sz w:val="28"/>
                <w:szCs w:val="28"/>
              </w:rPr>
            </w:pPr>
            <w:r w:rsidRPr="004B5EA7">
              <w:rPr>
                <w:sz w:val="28"/>
                <w:szCs w:val="28"/>
              </w:rPr>
              <w:t xml:space="preserve">Федеральный закон от 27.07.2010г. № 210-ФЗ «Об организации предоставления </w:t>
            </w:r>
          </w:p>
          <w:p w14:paraId="506B5C41" w14:textId="77777777" w:rsidR="004B5EA7" w:rsidRPr="004B5EA7" w:rsidRDefault="004B5EA7" w:rsidP="004B5EA7">
            <w:pPr>
              <w:rPr>
                <w:sz w:val="28"/>
                <w:szCs w:val="28"/>
              </w:rPr>
            </w:pPr>
            <w:r w:rsidRPr="004B5EA7">
              <w:rPr>
                <w:sz w:val="28"/>
                <w:szCs w:val="28"/>
              </w:rPr>
              <w:t>государственных и муниципальных услуг»</w:t>
            </w:r>
          </w:p>
        </w:tc>
        <w:tc>
          <w:tcPr>
            <w:tcW w:w="3119" w:type="dxa"/>
            <w:shd w:val="clear" w:color="auto" w:fill="auto"/>
          </w:tcPr>
          <w:p w14:paraId="41BEFBF6" w14:textId="77777777" w:rsidR="004B5EA7" w:rsidRPr="004B5EA7" w:rsidRDefault="004B5EA7" w:rsidP="004B5EA7">
            <w:pPr>
              <w:rPr>
                <w:sz w:val="28"/>
                <w:szCs w:val="28"/>
              </w:rPr>
            </w:pPr>
            <w:r w:rsidRPr="004B5EA7">
              <w:rPr>
                <w:sz w:val="28"/>
                <w:szCs w:val="28"/>
              </w:rPr>
              <w:t>Межрайонная инспекция Федеральной налоговой службы № 14 по Краснодарскому краю</w:t>
            </w:r>
          </w:p>
        </w:tc>
      </w:tr>
      <w:tr w:rsidR="000E1120" w:rsidRPr="004B5EA7" w14:paraId="0C1ACCA5" w14:textId="77777777" w:rsidTr="00520EA3">
        <w:trPr>
          <w:trHeight w:val="2055"/>
        </w:trPr>
        <w:tc>
          <w:tcPr>
            <w:tcW w:w="675" w:type="dxa"/>
            <w:vMerge w:val="restart"/>
            <w:shd w:val="clear" w:color="auto" w:fill="auto"/>
          </w:tcPr>
          <w:p w14:paraId="539184D1" w14:textId="04D150CE" w:rsidR="000E1120" w:rsidRPr="00E16592" w:rsidRDefault="000E1120" w:rsidP="000E1120">
            <w:pPr>
              <w:rPr>
                <w:color w:val="FF0000"/>
                <w:sz w:val="28"/>
                <w:szCs w:val="28"/>
              </w:rPr>
            </w:pPr>
            <w:bookmarkStart w:id="0" w:name="_Hlk51316232"/>
            <w:r w:rsidRPr="00E16592">
              <w:rPr>
                <w:color w:val="FF0000"/>
                <w:sz w:val="28"/>
                <w:szCs w:val="28"/>
              </w:rPr>
              <w:t>21</w:t>
            </w:r>
          </w:p>
        </w:tc>
        <w:tc>
          <w:tcPr>
            <w:tcW w:w="2835" w:type="dxa"/>
            <w:vMerge w:val="restart"/>
            <w:shd w:val="clear" w:color="auto" w:fill="auto"/>
          </w:tcPr>
          <w:p w14:paraId="59DBBE10" w14:textId="77777777" w:rsidR="000E1120" w:rsidRPr="00E16592" w:rsidRDefault="000E1120" w:rsidP="000E1120">
            <w:pPr>
              <w:jc w:val="both"/>
              <w:rPr>
                <w:color w:val="FF0000"/>
                <w:sz w:val="28"/>
                <w:szCs w:val="28"/>
              </w:rPr>
            </w:pPr>
            <w:r w:rsidRPr="00E16592">
              <w:rPr>
                <w:color w:val="FF0000"/>
                <w:sz w:val="28"/>
                <w:szCs w:val="28"/>
              </w:rPr>
              <w:t xml:space="preserve">Прием уведомления о планируемом сносе объекта </w:t>
            </w:r>
          </w:p>
          <w:p w14:paraId="10A136D9" w14:textId="5E176186" w:rsidR="000E1120" w:rsidRPr="00E16592" w:rsidRDefault="000E1120" w:rsidP="000E1120">
            <w:pPr>
              <w:jc w:val="both"/>
              <w:rPr>
                <w:color w:val="FF0000"/>
                <w:sz w:val="28"/>
                <w:szCs w:val="28"/>
              </w:rPr>
            </w:pPr>
            <w:r w:rsidRPr="00E16592">
              <w:rPr>
                <w:color w:val="FF0000"/>
                <w:sz w:val="28"/>
                <w:szCs w:val="28"/>
              </w:rPr>
              <w:t>капитального строительства</w:t>
            </w:r>
          </w:p>
        </w:tc>
        <w:tc>
          <w:tcPr>
            <w:tcW w:w="3544" w:type="dxa"/>
            <w:shd w:val="clear" w:color="auto" w:fill="auto"/>
          </w:tcPr>
          <w:p w14:paraId="2D73428D" w14:textId="31A82C33" w:rsidR="000E1120" w:rsidRDefault="000E1120" w:rsidP="000E1120">
            <w:pPr>
              <w:rPr>
                <w:sz w:val="28"/>
                <w:szCs w:val="28"/>
              </w:rPr>
            </w:pPr>
            <w:r>
              <w:rPr>
                <w:sz w:val="28"/>
                <w:szCs w:val="28"/>
              </w:rPr>
              <w:t>В</w:t>
            </w:r>
            <w:r w:rsidRPr="00520EA3">
              <w:rPr>
                <w:sz w:val="28"/>
                <w:szCs w:val="28"/>
              </w:rPr>
              <w:t>ыписка из Единого государственного реестра индивидуальных предпринимателей (для индивидуальных предпринимателей)</w:t>
            </w:r>
          </w:p>
          <w:p w14:paraId="13C1CC0C" w14:textId="4C8F3864" w:rsidR="000E1120" w:rsidRPr="004B5EA7" w:rsidRDefault="000E1120" w:rsidP="000E1120">
            <w:pPr>
              <w:rPr>
                <w:sz w:val="28"/>
                <w:szCs w:val="28"/>
              </w:rPr>
            </w:pPr>
          </w:p>
        </w:tc>
        <w:tc>
          <w:tcPr>
            <w:tcW w:w="2409" w:type="dxa"/>
            <w:shd w:val="clear" w:color="auto" w:fill="auto"/>
          </w:tcPr>
          <w:p w14:paraId="0CBD9818" w14:textId="22F37620" w:rsidR="000E1120" w:rsidRPr="004B5EA7" w:rsidRDefault="000E1120" w:rsidP="000E1120">
            <w:pPr>
              <w:rPr>
                <w:sz w:val="28"/>
                <w:szCs w:val="28"/>
              </w:rPr>
            </w:pPr>
            <w:r w:rsidRPr="000E1120">
              <w:rPr>
                <w:sz w:val="28"/>
                <w:szCs w:val="28"/>
              </w:rPr>
              <w:t>не более 5 рабочих дней</w:t>
            </w:r>
          </w:p>
        </w:tc>
        <w:tc>
          <w:tcPr>
            <w:tcW w:w="3261" w:type="dxa"/>
            <w:shd w:val="clear" w:color="auto" w:fill="auto"/>
          </w:tcPr>
          <w:p w14:paraId="4A214A32" w14:textId="77777777" w:rsidR="000E1120" w:rsidRPr="004B5EA7" w:rsidRDefault="000E1120" w:rsidP="000E1120">
            <w:pPr>
              <w:rPr>
                <w:sz w:val="28"/>
                <w:szCs w:val="28"/>
              </w:rPr>
            </w:pPr>
            <w:r w:rsidRPr="004B5EA7">
              <w:rPr>
                <w:sz w:val="28"/>
                <w:szCs w:val="28"/>
              </w:rPr>
              <w:t xml:space="preserve">Федеральный закон от 27.07.2010г. № 210-ФЗ «Об организации предоставления </w:t>
            </w:r>
          </w:p>
          <w:p w14:paraId="608078E1" w14:textId="7A28490F" w:rsidR="000E1120" w:rsidRPr="004B5EA7" w:rsidRDefault="000E1120" w:rsidP="000E1120">
            <w:pPr>
              <w:rPr>
                <w:sz w:val="28"/>
                <w:szCs w:val="28"/>
              </w:rPr>
            </w:pPr>
            <w:r w:rsidRPr="004B5EA7">
              <w:rPr>
                <w:sz w:val="28"/>
                <w:szCs w:val="28"/>
              </w:rPr>
              <w:t>государственных и муниципальных услуг»</w:t>
            </w:r>
          </w:p>
        </w:tc>
        <w:tc>
          <w:tcPr>
            <w:tcW w:w="3119" w:type="dxa"/>
            <w:shd w:val="clear" w:color="auto" w:fill="auto"/>
          </w:tcPr>
          <w:p w14:paraId="3BAA375D" w14:textId="7687D00A" w:rsidR="000E1120" w:rsidRPr="004B5EA7" w:rsidRDefault="000E1120" w:rsidP="000E1120">
            <w:pPr>
              <w:rPr>
                <w:sz w:val="28"/>
                <w:szCs w:val="28"/>
              </w:rPr>
            </w:pPr>
            <w:r w:rsidRPr="004B5EA7">
              <w:rPr>
                <w:sz w:val="28"/>
                <w:szCs w:val="28"/>
              </w:rPr>
              <w:t>Межрайонная инспекция Федеральной налоговой службы № 14 по Краснодарскому краю</w:t>
            </w:r>
          </w:p>
        </w:tc>
      </w:tr>
      <w:tr w:rsidR="000E1120" w:rsidRPr="004B5EA7" w14:paraId="25F4C3CC" w14:textId="77777777" w:rsidTr="00520EA3">
        <w:trPr>
          <w:trHeight w:val="1560"/>
        </w:trPr>
        <w:tc>
          <w:tcPr>
            <w:tcW w:w="675" w:type="dxa"/>
            <w:vMerge/>
            <w:shd w:val="clear" w:color="auto" w:fill="auto"/>
          </w:tcPr>
          <w:p w14:paraId="173AFEEB" w14:textId="77777777" w:rsidR="000E1120" w:rsidRDefault="000E1120" w:rsidP="000E1120">
            <w:pPr>
              <w:rPr>
                <w:sz w:val="28"/>
                <w:szCs w:val="28"/>
              </w:rPr>
            </w:pPr>
          </w:p>
        </w:tc>
        <w:tc>
          <w:tcPr>
            <w:tcW w:w="2835" w:type="dxa"/>
            <w:vMerge/>
            <w:shd w:val="clear" w:color="auto" w:fill="auto"/>
          </w:tcPr>
          <w:p w14:paraId="4D5238F0" w14:textId="77777777" w:rsidR="000E1120" w:rsidRPr="00520EA3" w:rsidRDefault="000E1120" w:rsidP="000E1120">
            <w:pPr>
              <w:jc w:val="both"/>
              <w:rPr>
                <w:sz w:val="28"/>
                <w:szCs w:val="28"/>
              </w:rPr>
            </w:pPr>
          </w:p>
        </w:tc>
        <w:tc>
          <w:tcPr>
            <w:tcW w:w="3544" w:type="dxa"/>
            <w:shd w:val="clear" w:color="auto" w:fill="auto"/>
          </w:tcPr>
          <w:p w14:paraId="74C26B6D" w14:textId="5B4160C5" w:rsidR="000E1120" w:rsidRDefault="000E1120" w:rsidP="000E1120">
            <w:pPr>
              <w:rPr>
                <w:sz w:val="28"/>
                <w:szCs w:val="28"/>
              </w:rPr>
            </w:pPr>
            <w:r>
              <w:rPr>
                <w:sz w:val="28"/>
                <w:szCs w:val="28"/>
              </w:rPr>
              <w:t>В</w:t>
            </w:r>
            <w:r w:rsidRPr="00520EA3">
              <w:rPr>
                <w:sz w:val="28"/>
                <w:szCs w:val="28"/>
              </w:rPr>
              <w:t>ыписка из Единого государственного реестра юридических лиц (для юридических лиц)</w:t>
            </w:r>
          </w:p>
          <w:p w14:paraId="665F3889" w14:textId="762A3F54" w:rsidR="000E1120" w:rsidRPr="00520EA3" w:rsidRDefault="000E1120" w:rsidP="000E1120">
            <w:pPr>
              <w:rPr>
                <w:sz w:val="28"/>
                <w:szCs w:val="28"/>
              </w:rPr>
            </w:pPr>
          </w:p>
        </w:tc>
        <w:tc>
          <w:tcPr>
            <w:tcW w:w="2409" w:type="dxa"/>
            <w:shd w:val="clear" w:color="auto" w:fill="auto"/>
          </w:tcPr>
          <w:p w14:paraId="6E08C871" w14:textId="0D2216A5" w:rsidR="000E1120" w:rsidRPr="004B5EA7" w:rsidRDefault="000E1120" w:rsidP="000E1120">
            <w:pPr>
              <w:rPr>
                <w:sz w:val="28"/>
                <w:szCs w:val="28"/>
              </w:rPr>
            </w:pPr>
            <w:r w:rsidRPr="000E1120">
              <w:rPr>
                <w:sz w:val="28"/>
                <w:szCs w:val="28"/>
              </w:rPr>
              <w:t>не более 5 рабочих дней</w:t>
            </w:r>
          </w:p>
        </w:tc>
        <w:tc>
          <w:tcPr>
            <w:tcW w:w="3261" w:type="dxa"/>
            <w:shd w:val="clear" w:color="auto" w:fill="auto"/>
          </w:tcPr>
          <w:p w14:paraId="7E8653FD" w14:textId="77777777" w:rsidR="000E1120" w:rsidRPr="004B5EA7" w:rsidRDefault="000E1120" w:rsidP="000E1120">
            <w:pPr>
              <w:rPr>
                <w:sz w:val="28"/>
                <w:szCs w:val="28"/>
              </w:rPr>
            </w:pPr>
            <w:r w:rsidRPr="004B5EA7">
              <w:rPr>
                <w:sz w:val="28"/>
                <w:szCs w:val="28"/>
              </w:rPr>
              <w:t xml:space="preserve">Федеральный закон от 27.07.2010г. № 210-ФЗ «Об организации предоставления </w:t>
            </w:r>
          </w:p>
          <w:p w14:paraId="61FE8DBC" w14:textId="02511397" w:rsidR="000E1120" w:rsidRPr="004B5EA7" w:rsidRDefault="000E1120" w:rsidP="000E1120">
            <w:pPr>
              <w:rPr>
                <w:sz w:val="28"/>
                <w:szCs w:val="28"/>
              </w:rPr>
            </w:pPr>
            <w:r w:rsidRPr="004B5EA7">
              <w:rPr>
                <w:sz w:val="28"/>
                <w:szCs w:val="28"/>
              </w:rPr>
              <w:t>государственных и муниципальных услуг»</w:t>
            </w:r>
          </w:p>
        </w:tc>
        <w:tc>
          <w:tcPr>
            <w:tcW w:w="3119" w:type="dxa"/>
            <w:shd w:val="clear" w:color="auto" w:fill="auto"/>
          </w:tcPr>
          <w:p w14:paraId="7D905AB5" w14:textId="7B6932F0" w:rsidR="000E1120" w:rsidRPr="004B5EA7" w:rsidRDefault="000E1120" w:rsidP="000E1120">
            <w:pPr>
              <w:rPr>
                <w:sz w:val="28"/>
                <w:szCs w:val="28"/>
              </w:rPr>
            </w:pPr>
            <w:r w:rsidRPr="004B5EA7">
              <w:rPr>
                <w:sz w:val="28"/>
                <w:szCs w:val="28"/>
              </w:rPr>
              <w:t>Межрайонная инспекция Федеральной налоговой службы № 14 по Краснодарскому краю</w:t>
            </w:r>
          </w:p>
        </w:tc>
      </w:tr>
      <w:tr w:rsidR="000E1120" w:rsidRPr="004B5EA7" w14:paraId="037ED304" w14:textId="77777777" w:rsidTr="00520EA3">
        <w:trPr>
          <w:trHeight w:val="735"/>
        </w:trPr>
        <w:tc>
          <w:tcPr>
            <w:tcW w:w="675" w:type="dxa"/>
            <w:vMerge/>
            <w:shd w:val="clear" w:color="auto" w:fill="auto"/>
          </w:tcPr>
          <w:p w14:paraId="6B68D640" w14:textId="77777777" w:rsidR="000E1120" w:rsidRDefault="000E1120" w:rsidP="000E1120">
            <w:pPr>
              <w:rPr>
                <w:sz w:val="28"/>
                <w:szCs w:val="28"/>
              </w:rPr>
            </w:pPr>
          </w:p>
        </w:tc>
        <w:tc>
          <w:tcPr>
            <w:tcW w:w="2835" w:type="dxa"/>
            <w:vMerge/>
            <w:shd w:val="clear" w:color="auto" w:fill="auto"/>
          </w:tcPr>
          <w:p w14:paraId="2FF053A8" w14:textId="77777777" w:rsidR="000E1120" w:rsidRPr="00520EA3" w:rsidRDefault="000E1120" w:rsidP="000E1120">
            <w:pPr>
              <w:jc w:val="both"/>
              <w:rPr>
                <w:sz w:val="28"/>
                <w:szCs w:val="28"/>
              </w:rPr>
            </w:pPr>
          </w:p>
        </w:tc>
        <w:tc>
          <w:tcPr>
            <w:tcW w:w="3544" w:type="dxa"/>
            <w:shd w:val="clear" w:color="auto" w:fill="auto"/>
          </w:tcPr>
          <w:p w14:paraId="5C35CDB4" w14:textId="77777777" w:rsidR="000E1120" w:rsidRDefault="000E1120" w:rsidP="000E1120">
            <w:pPr>
              <w:rPr>
                <w:sz w:val="28"/>
                <w:szCs w:val="28"/>
              </w:rPr>
            </w:pPr>
            <w:r>
              <w:rPr>
                <w:sz w:val="28"/>
                <w:szCs w:val="28"/>
              </w:rPr>
              <w:t>В</w:t>
            </w:r>
            <w:r w:rsidRPr="00520EA3">
              <w:rPr>
                <w:sz w:val="28"/>
                <w:szCs w:val="28"/>
              </w:rPr>
              <w:t>ыписка из Единого государственного реестра недвижимости о правах на земельный участок</w:t>
            </w:r>
          </w:p>
          <w:p w14:paraId="74453BCB" w14:textId="77777777" w:rsidR="000E1120" w:rsidRDefault="000E1120" w:rsidP="000E1120">
            <w:pPr>
              <w:rPr>
                <w:sz w:val="28"/>
                <w:szCs w:val="28"/>
              </w:rPr>
            </w:pPr>
          </w:p>
          <w:p w14:paraId="31C617FE" w14:textId="172151A1" w:rsidR="000E1120" w:rsidRDefault="000E1120" w:rsidP="000E1120">
            <w:pPr>
              <w:rPr>
                <w:sz w:val="28"/>
                <w:szCs w:val="28"/>
              </w:rPr>
            </w:pPr>
          </w:p>
        </w:tc>
        <w:tc>
          <w:tcPr>
            <w:tcW w:w="2409" w:type="dxa"/>
            <w:shd w:val="clear" w:color="auto" w:fill="auto"/>
          </w:tcPr>
          <w:p w14:paraId="17933B73" w14:textId="44236E59" w:rsidR="000E1120" w:rsidRPr="004B5EA7" w:rsidRDefault="000E1120" w:rsidP="000E1120">
            <w:pPr>
              <w:rPr>
                <w:sz w:val="28"/>
                <w:szCs w:val="28"/>
              </w:rPr>
            </w:pPr>
            <w:r w:rsidRPr="000E1120">
              <w:rPr>
                <w:sz w:val="28"/>
                <w:szCs w:val="28"/>
              </w:rPr>
              <w:t>не более 5 рабочих дней</w:t>
            </w:r>
          </w:p>
        </w:tc>
        <w:tc>
          <w:tcPr>
            <w:tcW w:w="3261" w:type="dxa"/>
            <w:shd w:val="clear" w:color="auto" w:fill="auto"/>
          </w:tcPr>
          <w:p w14:paraId="6B60CC12" w14:textId="77777777" w:rsidR="000E1120" w:rsidRPr="004B5EA7" w:rsidRDefault="000E1120" w:rsidP="000E1120">
            <w:pPr>
              <w:rPr>
                <w:sz w:val="28"/>
                <w:szCs w:val="28"/>
              </w:rPr>
            </w:pPr>
            <w:r w:rsidRPr="004B5EA7">
              <w:rPr>
                <w:sz w:val="28"/>
                <w:szCs w:val="28"/>
              </w:rPr>
              <w:t xml:space="preserve">Федеральный закон от 27.07.2010г. № 210-ФЗ «Об организации предоставления </w:t>
            </w:r>
          </w:p>
          <w:p w14:paraId="065C6BE5" w14:textId="7B81C7D8" w:rsidR="000E1120" w:rsidRPr="004B5EA7" w:rsidRDefault="000E1120" w:rsidP="000E1120">
            <w:pPr>
              <w:rPr>
                <w:sz w:val="28"/>
                <w:szCs w:val="28"/>
              </w:rPr>
            </w:pPr>
            <w:r w:rsidRPr="004B5EA7">
              <w:rPr>
                <w:sz w:val="28"/>
                <w:szCs w:val="28"/>
              </w:rPr>
              <w:t>государственных и муниципальных услуг»</w:t>
            </w:r>
          </w:p>
        </w:tc>
        <w:tc>
          <w:tcPr>
            <w:tcW w:w="3119" w:type="dxa"/>
            <w:shd w:val="clear" w:color="auto" w:fill="auto"/>
          </w:tcPr>
          <w:p w14:paraId="22A3DDC0" w14:textId="3CDCACAB" w:rsidR="000E1120" w:rsidRPr="004B5EA7" w:rsidRDefault="000E1120" w:rsidP="000E1120">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r w:rsidR="000E1120" w:rsidRPr="004B5EA7" w14:paraId="21373238" w14:textId="77777777" w:rsidTr="004B5EA7">
        <w:trPr>
          <w:trHeight w:val="1182"/>
        </w:trPr>
        <w:tc>
          <w:tcPr>
            <w:tcW w:w="675" w:type="dxa"/>
            <w:vMerge/>
            <w:shd w:val="clear" w:color="auto" w:fill="auto"/>
          </w:tcPr>
          <w:p w14:paraId="489DCBC5" w14:textId="77777777" w:rsidR="000E1120" w:rsidRDefault="000E1120" w:rsidP="000E1120">
            <w:pPr>
              <w:rPr>
                <w:sz w:val="28"/>
                <w:szCs w:val="28"/>
              </w:rPr>
            </w:pPr>
          </w:p>
        </w:tc>
        <w:tc>
          <w:tcPr>
            <w:tcW w:w="2835" w:type="dxa"/>
            <w:vMerge/>
            <w:shd w:val="clear" w:color="auto" w:fill="auto"/>
          </w:tcPr>
          <w:p w14:paraId="689F2812" w14:textId="77777777" w:rsidR="000E1120" w:rsidRPr="00520EA3" w:rsidRDefault="000E1120" w:rsidP="000E1120">
            <w:pPr>
              <w:jc w:val="both"/>
              <w:rPr>
                <w:sz w:val="28"/>
                <w:szCs w:val="28"/>
              </w:rPr>
            </w:pPr>
          </w:p>
        </w:tc>
        <w:tc>
          <w:tcPr>
            <w:tcW w:w="3544" w:type="dxa"/>
            <w:shd w:val="clear" w:color="auto" w:fill="auto"/>
          </w:tcPr>
          <w:p w14:paraId="6C1EF490" w14:textId="77777777" w:rsidR="000E1120" w:rsidRDefault="000E1120" w:rsidP="000E1120">
            <w:pPr>
              <w:rPr>
                <w:sz w:val="28"/>
                <w:szCs w:val="28"/>
              </w:rPr>
            </w:pPr>
            <w:r>
              <w:rPr>
                <w:sz w:val="28"/>
                <w:szCs w:val="28"/>
              </w:rPr>
              <w:t>В</w:t>
            </w:r>
            <w:r w:rsidRPr="007B30DF">
              <w:rPr>
                <w:sz w:val="28"/>
                <w:szCs w:val="28"/>
              </w:rPr>
              <w:t>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14:paraId="615F459D" w14:textId="77777777" w:rsidR="000E1120" w:rsidRDefault="000E1120" w:rsidP="000E1120">
            <w:pPr>
              <w:rPr>
                <w:sz w:val="28"/>
                <w:szCs w:val="28"/>
              </w:rPr>
            </w:pPr>
          </w:p>
          <w:p w14:paraId="3CD11CC5" w14:textId="7A992CF9" w:rsidR="000E1120" w:rsidRDefault="000E1120" w:rsidP="000E1120">
            <w:pPr>
              <w:rPr>
                <w:sz w:val="28"/>
                <w:szCs w:val="28"/>
              </w:rPr>
            </w:pPr>
          </w:p>
        </w:tc>
        <w:tc>
          <w:tcPr>
            <w:tcW w:w="2409" w:type="dxa"/>
            <w:shd w:val="clear" w:color="auto" w:fill="auto"/>
          </w:tcPr>
          <w:p w14:paraId="3D49906D" w14:textId="0E11792D" w:rsidR="000E1120" w:rsidRPr="004B5EA7" w:rsidRDefault="000E1120" w:rsidP="000E1120">
            <w:pPr>
              <w:rPr>
                <w:sz w:val="28"/>
                <w:szCs w:val="28"/>
              </w:rPr>
            </w:pPr>
            <w:r w:rsidRPr="000E1120">
              <w:rPr>
                <w:sz w:val="28"/>
                <w:szCs w:val="28"/>
              </w:rPr>
              <w:t>не более 5 рабочих дней</w:t>
            </w:r>
          </w:p>
        </w:tc>
        <w:tc>
          <w:tcPr>
            <w:tcW w:w="3261" w:type="dxa"/>
            <w:shd w:val="clear" w:color="auto" w:fill="auto"/>
          </w:tcPr>
          <w:p w14:paraId="6B19E39F" w14:textId="77777777" w:rsidR="000E1120" w:rsidRPr="004B5EA7" w:rsidRDefault="000E1120" w:rsidP="000E1120">
            <w:pPr>
              <w:rPr>
                <w:sz w:val="28"/>
                <w:szCs w:val="28"/>
              </w:rPr>
            </w:pPr>
            <w:r w:rsidRPr="004B5EA7">
              <w:rPr>
                <w:sz w:val="28"/>
                <w:szCs w:val="28"/>
              </w:rPr>
              <w:t xml:space="preserve">Федеральный закон от 27.07.2010г. № 210-ФЗ «Об организации предоставления </w:t>
            </w:r>
          </w:p>
          <w:p w14:paraId="4A367DCA" w14:textId="5B3E353C" w:rsidR="000E1120" w:rsidRPr="004B5EA7" w:rsidRDefault="000E1120" w:rsidP="000E1120">
            <w:pPr>
              <w:rPr>
                <w:sz w:val="28"/>
                <w:szCs w:val="28"/>
              </w:rPr>
            </w:pPr>
            <w:r w:rsidRPr="004B5EA7">
              <w:rPr>
                <w:sz w:val="28"/>
                <w:szCs w:val="28"/>
              </w:rPr>
              <w:t>государственных и муниципальных услуг»</w:t>
            </w:r>
          </w:p>
        </w:tc>
        <w:tc>
          <w:tcPr>
            <w:tcW w:w="3119" w:type="dxa"/>
            <w:shd w:val="clear" w:color="auto" w:fill="auto"/>
          </w:tcPr>
          <w:p w14:paraId="27848035" w14:textId="7C8D1CFA" w:rsidR="000E1120" w:rsidRPr="004B5EA7" w:rsidRDefault="000E1120" w:rsidP="000E1120">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bookmarkEnd w:id="0"/>
      <w:tr w:rsidR="007412E7" w:rsidRPr="004B5EA7" w14:paraId="3388FE88" w14:textId="77777777" w:rsidTr="00452A19">
        <w:trPr>
          <w:trHeight w:val="2355"/>
        </w:trPr>
        <w:tc>
          <w:tcPr>
            <w:tcW w:w="675" w:type="dxa"/>
            <w:vMerge w:val="restart"/>
            <w:shd w:val="clear" w:color="auto" w:fill="auto"/>
          </w:tcPr>
          <w:p w14:paraId="39A190F8" w14:textId="7F457379" w:rsidR="007412E7" w:rsidRPr="00E16592" w:rsidRDefault="007412E7" w:rsidP="00452A19">
            <w:pPr>
              <w:rPr>
                <w:color w:val="FF0000"/>
                <w:sz w:val="28"/>
                <w:szCs w:val="28"/>
              </w:rPr>
            </w:pPr>
            <w:r w:rsidRPr="00E16592">
              <w:rPr>
                <w:color w:val="FF0000"/>
                <w:sz w:val="28"/>
                <w:szCs w:val="28"/>
              </w:rPr>
              <w:t>22</w:t>
            </w:r>
          </w:p>
        </w:tc>
        <w:tc>
          <w:tcPr>
            <w:tcW w:w="2835" w:type="dxa"/>
            <w:vMerge w:val="restart"/>
            <w:shd w:val="clear" w:color="auto" w:fill="auto"/>
          </w:tcPr>
          <w:p w14:paraId="167B9279" w14:textId="77777777" w:rsidR="007412E7" w:rsidRPr="00E16592" w:rsidRDefault="007412E7" w:rsidP="00452A19">
            <w:pPr>
              <w:jc w:val="both"/>
              <w:rPr>
                <w:color w:val="FF0000"/>
                <w:sz w:val="28"/>
                <w:szCs w:val="28"/>
              </w:rPr>
            </w:pPr>
            <w:r w:rsidRPr="00E16592">
              <w:rPr>
                <w:color w:val="FF0000"/>
                <w:sz w:val="28"/>
                <w:szCs w:val="28"/>
              </w:rPr>
              <w:t>Прием уведомления о завершении сноса объекта капитального строительства</w:t>
            </w:r>
          </w:p>
          <w:p w14:paraId="586AE142" w14:textId="77777777" w:rsidR="007412E7" w:rsidRPr="00E16592" w:rsidRDefault="007412E7" w:rsidP="00452A19">
            <w:pPr>
              <w:jc w:val="both"/>
              <w:rPr>
                <w:color w:val="FF0000"/>
                <w:sz w:val="28"/>
                <w:szCs w:val="28"/>
              </w:rPr>
            </w:pPr>
          </w:p>
          <w:p w14:paraId="05761640" w14:textId="77777777" w:rsidR="007412E7" w:rsidRPr="00E16592" w:rsidRDefault="007412E7" w:rsidP="00452A19">
            <w:pPr>
              <w:jc w:val="both"/>
              <w:rPr>
                <w:color w:val="FF0000"/>
                <w:sz w:val="28"/>
                <w:szCs w:val="28"/>
              </w:rPr>
            </w:pPr>
          </w:p>
          <w:p w14:paraId="207858AC" w14:textId="77777777" w:rsidR="007412E7" w:rsidRPr="00E16592" w:rsidRDefault="007412E7" w:rsidP="00452A19">
            <w:pPr>
              <w:jc w:val="both"/>
              <w:rPr>
                <w:color w:val="FF0000"/>
                <w:sz w:val="28"/>
                <w:szCs w:val="28"/>
              </w:rPr>
            </w:pPr>
          </w:p>
          <w:p w14:paraId="2E1DD5F6" w14:textId="77777777" w:rsidR="007412E7" w:rsidRPr="00E16592" w:rsidRDefault="007412E7" w:rsidP="00452A19">
            <w:pPr>
              <w:jc w:val="both"/>
              <w:rPr>
                <w:color w:val="FF0000"/>
                <w:sz w:val="28"/>
                <w:szCs w:val="28"/>
              </w:rPr>
            </w:pPr>
          </w:p>
          <w:p w14:paraId="03A25EF0" w14:textId="77777777" w:rsidR="007412E7" w:rsidRPr="00E16592" w:rsidRDefault="007412E7" w:rsidP="00452A19">
            <w:pPr>
              <w:jc w:val="both"/>
              <w:rPr>
                <w:color w:val="FF0000"/>
                <w:sz w:val="28"/>
                <w:szCs w:val="28"/>
              </w:rPr>
            </w:pPr>
          </w:p>
          <w:p w14:paraId="12C6665A" w14:textId="77777777" w:rsidR="007412E7" w:rsidRPr="00E16592" w:rsidRDefault="007412E7" w:rsidP="00452A19">
            <w:pPr>
              <w:jc w:val="both"/>
              <w:rPr>
                <w:color w:val="FF0000"/>
                <w:sz w:val="28"/>
                <w:szCs w:val="28"/>
              </w:rPr>
            </w:pPr>
          </w:p>
          <w:p w14:paraId="2A8B2FF9" w14:textId="77777777" w:rsidR="007412E7" w:rsidRPr="00E16592" w:rsidRDefault="007412E7" w:rsidP="00452A19">
            <w:pPr>
              <w:jc w:val="both"/>
              <w:rPr>
                <w:color w:val="FF0000"/>
                <w:sz w:val="28"/>
                <w:szCs w:val="28"/>
              </w:rPr>
            </w:pPr>
          </w:p>
          <w:p w14:paraId="06435955" w14:textId="60515087" w:rsidR="007412E7" w:rsidRPr="00E16592" w:rsidRDefault="007412E7" w:rsidP="00452A19">
            <w:pPr>
              <w:jc w:val="both"/>
              <w:rPr>
                <w:color w:val="FF0000"/>
                <w:sz w:val="28"/>
                <w:szCs w:val="28"/>
              </w:rPr>
            </w:pPr>
          </w:p>
        </w:tc>
        <w:tc>
          <w:tcPr>
            <w:tcW w:w="3544" w:type="dxa"/>
            <w:shd w:val="clear" w:color="auto" w:fill="auto"/>
          </w:tcPr>
          <w:p w14:paraId="7F8A1D79" w14:textId="77777777" w:rsidR="007412E7" w:rsidRDefault="007412E7" w:rsidP="00452A19">
            <w:pPr>
              <w:rPr>
                <w:sz w:val="28"/>
                <w:szCs w:val="28"/>
              </w:rPr>
            </w:pPr>
            <w:r>
              <w:rPr>
                <w:sz w:val="28"/>
                <w:szCs w:val="28"/>
              </w:rPr>
              <w:lastRenderedPageBreak/>
              <w:t>В</w:t>
            </w:r>
            <w:r w:rsidRPr="00520EA3">
              <w:rPr>
                <w:sz w:val="28"/>
                <w:szCs w:val="28"/>
              </w:rPr>
              <w:t>ыписка из Единого государственного реестра индивидуальных предпринимателей (для индивидуальных предпринимателей)</w:t>
            </w:r>
          </w:p>
          <w:p w14:paraId="60C6C02F" w14:textId="77777777" w:rsidR="007412E7" w:rsidRDefault="007412E7" w:rsidP="00452A19">
            <w:pPr>
              <w:rPr>
                <w:sz w:val="28"/>
                <w:szCs w:val="28"/>
              </w:rPr>
            </w:pPr>
          </w:p>
        </w:tc>
        <w:tc>
          <w:tcPr>
            <w:tcW w:w="2409" w:type="dxa"/>
            <w:shd w:val="clear" w:color="auto" w:fill="auto"/>
          </w:tcPr>
          <w:p w14:paraId="43C7AEA7" w14:textId="7099AC5B" w:rsidR="007412E7" w:rsidRPr="000E1120" w:rsidRDefault="007412E7" w:rsidP="00452A19">
            <w:pPr>
              <w:rPr>
                <w:sz w:val="28"/>
                <w:szCs w:val="28"/>
              </w:rPr>
            </w:pPr>
            <w:r w:rsidRPr="000E1120">
              <w:rPr>
                <w:sz w:val="28"/>
                <w:szCs w:val="28"/>
              </w:rPr>
              <w:t>не более 5 рабочих дней</w:t>
            </w:r>
          </w:p>
        </w:tc>
        <w:tc>
          <w:tcPr>
            <w:tcW w:w="3261" w:type="dxa"/>
            <w:shd w:val="clear" w:color="auto" w:fill="auto"/>
          </w:tcPr>
          <w:p w14:paraId="52761392" w14:textId="77777777" w:rsidR="007412E7" w:rsidRPr="004B5EA7" w:rsidRDefault="007412E7" w:rsidP="00452A19">
            <w:pPr>
              <w:rPr>
                <w:sz w:val="28"/>
                <w:szCs w:val="28"/>
              </w:rPr>
            </w:pPr>
            <w:r w:rsidRPr="004B5EA7">
              <w:rPr>
                <w:sz w:val="28"/>
                <w:szCs w:val="28"/>
              </w:rPr>
              <w:t xml:space="preserve">Федеральный закон от 27.07.2010г. № 210-ФЗ «Об организации предоставления </w:t>
            </w:r>
          </w:p>
          <w:p w14:paraId="5E8425DE" w14:textId="16D9B344" w:rsidR="007412E7" w:rsidRPr="004B5EA7" w:rsidRDefault="007412E7" w:rsidP="00452A19">
            <w:pPr>
              <w:rPr>
                <w:sz w:val="28"/>
                <w:szCs w:val="28"/>
              </w:rPr>
            </w:pPr>
            <w:r w:rsidRPr="004B5EA7">
              <w:rPr>
                <w:sz w:val="28"/>
                <w:szCs w:val="28"/>
              </w:rPr>
              <w:t>государственных и муниципальных услуг»</w:t>
            </w:r>
          </w:p>
        </w:tc>
        <w:tc>
          <w:tcPr>
            <w:tcW w:w="3119" w:type="dxa"/>
            <w:shd w:val="clear" w:color="auto" w:fill="auto"/>
          </w:tcPr>
          <w:p w14:paraId="0EAD9064" w14:textId="38BEE868" w:rsidR="007412E7" w:rsidRPr="004B5EA7" w:rsidRDefault="007412E7" w:rsidP="00452A19">
            <w:pPr>
              <w:rPr>
                <w:sz w:val="28"/>
                <w:szCs w:val="28"/>
              </w:rPr>
            </w:pPr>
            <w:r w:rsidRPr="004B5EA7">
              <w:rPr>
                <w:sz w:val="28"/>
                <w:szCs w:val="28"/>
              </w:rPr>
              <w:t>Межрайонная инспекция Федеральной налоговой службы № 14 по Краснодарскому краю</w:t>
            </w:r>
          </w:p>
        </w:tc>
      </w:tr>
      <w:tr w:rsidR="007412E7" w:rsidRPr="004B5EA7" w14:paraId="044D6E62" w14:textId="77777777" w:rsidTr="00452A19">
        <w:trPr>
          <w:trHeight w:val="2280"/>
        </w:trPr>
        <w:tc>
          <w:tcPr>
            <w:tcW w:w="675" w:type="dxa"/>
            <w:vMerge/>
            <w:shd w:val="clear" w:color="auto" w:fill="auto"/>
          </w:tcPr>
          <w:p w14:paraId="07E8AC07" w14:textId="77777777" w:rsidR="007412E7" w:rsidRDefault="007412E7" w:rsidP="00452A19">
            <w:pPr>
              <w:rPr>
                <w:sz w:val="28"/>
                <w:szCs w:val="28"/>
              </w:rPr>
            </w:pPr>
          </w:p>
        </w:tc>
        <w:tc>
          <w:tcPr>
            <w:tcW w:w="2835" w:type="dxa"/>
            <w:vMerge/>
            <w:shd w:val="clear" w:color="auto" w:fill="auto"/>
          </w:tcPr>
          <w:p w14:paraId="041C45D7" w14:textId="77777777" w:rsidR="007412E7" w:rsidRPr="00452A19" w:rsidRDefault="007412E7" w:rsidP="00452A19">
            <w:pPr>
              <w:jc w:val="both"/>
              <w:rPr>
                <w:sz w:val="28"/>
                <w:szCs w:val="28"/>
              </w:rPr>
            </w:pPr>
          </w:p>
        </w:tc>
        <w:tc>
          <w:tcPr>
            <w:tcW w:w="3544" w:type="dxa"/>
            <w:shd w:val="clear" w:color="auto" w:fill="auto"/>
          </w:tcPr>
          <w:p w14:paraId="060DEBAA" w14:textId="77777777" w:rsidR="007412E7" w:rsidRDefault="007412E7" w:rsidP="00452A19">
            <w:pPr>
              <w:rPr>
                <w:sz w:val="28"/>
                <w:szCs w:val="28"/>
              </w:rPr>
            </w:pPr>
            <w:r>
              <w:rPr>
                <w:sz w:val="28"/>
                <w:szCs w:val="28"/>
              </w:rPr>
              <w:t>В</w:t>
            </w:r>
            <w:r w:rsidRPr="00520EA3">
              <w:rPr>
                <w:sz w:val="28"/>
                <w:szCs w:val="28"/>
              </w:rPr>
              <w:t>ыписка из Единого государственного реестра юридических лиц (для юридических лиц)</w:t>
            </w:r>
          </w:p>
          <w:p w14:paraId="6925067D" w14:textId="77777777" w:rsidR="007412E7" w:rsidRDefault="007412E7" w:rsidP="00452A19">
            <w:pPr>
              <w:rPr>
                <w:sz w:val="28"/>
                <w:szCs w:val="28"/>
              </w:rPr>
            </w:pPr>
          </w:p>
          <w:p w14:paraId="06DEF561" w14:textId="77777777" w:rsidR="007412E7" w:rsidRDefault="007412E7" w:rsidP="00452A19">
            <w:pPr>
              <w:rPr>
                <w:sz w:val="28"/>
                <w:szCs w:val="28"/>
              </w:rPr>
            </w:pPr>
          </w:p>
          <w:p w14:paraId="47DC1E8F" w14:textId="77777777" w:rsidR="007412E7" w:rsidRDefault="007412E7" w:rsidP="00452A19">
            <w:pPr>
              <w:rPr>
                <w:sz w:val="28"/>
                <w:szCs w:val="28"/>
              </w:rPr>
            </w:pPr>
          </w:p>
          <w:p w14:paraId="4BAFEC8C" w14:textId="628D3E58" w:rsidR="007412E7" w:rsidRDefault="007412E7" w:rsidP="00452A19">
            <w:pPr>
              <w:rPr>
                <w:sz w:val="28"/>
                <w:szCs w:val="28"/>
              </w:rPr>
            </w:pPr>
          </w:p>
        </w:tc>
        <w:tc>
          <w:tcPr>
            <w:tcW w:w="2409" w:type="dxa"/>
            <w:shd w:val="clear" w:color="auto" w:fill="auto"/>
          </w:tcPr>
          <w:p w14:paraId="37128D7A" w14:textId="5F168CE8" w:rsidR="007412E7" w:rsidRPr="000E1120" w:rsidRDefault="007412E7" w:rsidP="00452A19">
            <w:pPr>
              <w:rPr>
                <w:sz w:val="28"/>
                <w:szCs w:val="28"/>
              </w:rPr>
            </w:pPr>
            <w:r w:rsidRPr="000E1120">
              <w:rPr>
                <w:sz w:val="28"/>
                <w:szCs w:val="28"/>
              </w:rPr>
              <w:t>не более 5 рабочих дней</w:t>
            </w:r>
          </w:p>
        </w:tc>
        <w:tc>
          <w:tcPr>
            <w:tcW w:w="3261" w:type="dxa"/>
            <w:shd w:val="clear" w:color="auto" w:fill="auto"/>
          </w:tcPr>
          <w:p w14:paraId="7F288A4D" w14:textId="77777777" w:rsidR="007412E7" w:rsidRPr="004B5EA7" w:rsidRDefault="007412E7" w:rsidP="00452A19">
            <w:pPr>
              <w:rPr>
                <w:sz w:val="28"/>
                <w:szCs w:val="28"/>
              </w:rPr>
            </w:pPr>
            <w:r w:rsidRPr="004B5EA7">
              <w:rPr>
                <w:sz w:val="28"/>
                <w:szCs w:val="28"/>
              </w:rPr>
              <w:t xml:space="preserve">Федеральный закон от 27.07.2010г. № 210-ФЗ «Об организации предоставления </w:t>
            </w:r>
          </w:p>
          <w:p w14:paraId="5DCA5A42" w14:textId="514EAD00" w:rsidR="007412E7" w:rsidRPr="004B5EA7" w:rsidRDefault="007412E7" w:rsidP="00452A19">
            <w:pPr>
              <w:rPr>
                <w:sz w:val="28"/>
                <w:szCs w:val="28"/>
              </w:rPr>
            </w:pPr>
            <w:r w:rsidRPr="004B5EA7">
              <w:rPr>
                <w:sz w:val="28"/>
                <w:szCs w:val="28"/>
              </w:rPr>
              <w:t>государственных и муниципальных услуг»</w:t>
            </w:r>
          </w:p>
        </w:tc>
        <w:tc>
          <w:tcPr>
            <w:tcW w:w="3119" w:type="dxa"/>
            <w:shd w:val="clear" w:color="auto" w:fill="auto"/>
          </w:tcPr>
          <w:p w14:paraId="36F5871F" w14:textId="524FAABF" w:rsidR="007412E7" w:rsidRPr="004B5EA7" w:rsidRDefault="007412E7" w:rsidP="00452A19">
            <w:pPr>
              <w:rPr>
                <w:sz w:val="28"/>
                <w:szCs w:val="28"/>
              </w:rPr>
            </w:pPr>
            <w:r w:rsidRPr="004B5EA7">
              <w:rPr>
                <w:sz w:val="28"/>
                <w:szCs w:val="28"/>
              </w:rPr>
              <w:t>Межрайонная инспекция Федеральной налоговой службы № 14 по Краснодарскому краю</w:t>
            </w:r>
          </w:p>
        </w:tc>
      </w:tr>
      <w:tr w:rsidR="007412E7" w:rsidRPr="004B5EA7" w14:paraId="0D31B9A2" w14:textId="77777777" w:rsidTr="007412E7">
        <w:trPr>
          <w:trHeight w:val="2250"/>
        </w:trPr>
        <w:tc>
          <w:tcPr>
            <w:tcW w:w="675" w:type="dxa"/>
            <w:vMerge/>
            <w:shd w:val="clear" w:color="auto" w:fill="auto"/>
          </w:tcPr>
          <w:p w14:paraId="70E361C8" w14:textId="77777777" w:rsidR="007412E7" w:rsidRDefault="007412E7" w:rsidP="007412E7">
            <w:pPr>
              <w:rPr>
                <w:sz w:val="28"/>
                <w:szCs w:val="28"/>
              </w:rPr>
            </w:pPr>
          </w:p>
        </w:tc>
        <w:tc>
          <w:tcPr>
            <w:tcW w:w="2835" w:type="dxa"/>
            <w:vMerge/>
            <w:shd w:val="clear" w:color="auto" w:fill="auto"/>
          </w:tcPr>
          <w:p w14:paraId="5E2B255F" w14:textId="77777777" w:rsidR="007412E7" w:rsidRPr="00452A19" w:rsidRDefault="007412E7" w:rsidP="007412E7">
            <w:pPr>
              <w:jc w:val="both"/>
              <w:rPr>
                <w:sz w:val="28"/>
                <w:szCs w:val="28"/>
              </w:rPr>
            </w:pPr>
          </w:p>
        </w:tc>
        <w:tc>
          <w:tcPr>
            <w:tcW w:w="3544" w:type="dxa"/>
            <w:shd w:val="clear" w:color="auto" w:fill="auto"/>
          </w:tcPr>
          <w:p w14:paraId="3D456CE9" w14:textId="77777777" w:rsidR="007412E7" w:rsidRDefault="007412E7" w:rsidP="007412E7">
            <w:pPr>
              <w:rPr>
                <w:sz w:val="28"/>
                <w:szCs w:val="28"/>
              </w:rPr>
            </w:pPr>
            <w:r>
              <w:rPr>
                <w:sz w:val="28"/>
                <w:szCs w:val="28"/>
              </w:rPr>
              <w:t>В</w:t>
            </w:r>
            <w:r w:rsidRPr="00520EA3">
              <w:rPr>
                <w:sz w:val="28"/>
                <w:szCs w:val="28"/>
              </w:rPr>
              <w:t>ыписка из Единого государственного реестра недвижимости о правах на земельный участок</w:t>
            </w:r>
          </w:p>
          <w:p w14:paraId="2B6FF9E4" w14:textId="77777777" w:rsidR="007412E7" w:rsidRDefault="007412E7" w:rsidP="007412E7">
            <w:pPr>
              <w:rPr>
                <w:sz w:val="28"/>
                <w:szCs w:val="28"/>
              </w:rPr>
            </w:pPr>
          </w:p>
          <w:p w14:paraId="3845A71F" w14:textId="77777777" w:rsidR="007412E7" w:rsidRDefault="007412E7" w:rsidP="007412E7">
            <w:pPr>
              <w:rPr>
                <w:sz w:val="28"/>
                <w:szCs w:val="28"/>
              </w:rPr>
            </w:pPr>
          </w:p>
        </w:tc>
        <w:tc>
          <w:tcPr>
            <w:tcW w:w="2409" w:type="dxa"/>
            <w:shd w:val="clear" w:color="auto" w:fill="auto"/>
          </w:tcPr>
          <w:p w14:paraId="63292288" w14:textId="01D2721A" w:rsidR="007412E7" w:rsidRPr="000E1120" w:rsidRDefault="007412E7" w:rsidP="007412E7">
            <w:pPr>
              <w:rPr>
                <w:sz w:val="28"/>
                <w:szCs w:val="28"/>
              </w:rPr>
            </w:pPr>
            <w:r w:rsidRPr="000E1120">
              <w:rPr>
                <w:sz w:val="28"/>
                <w:szCs w:val="28"/>
              </w:rPr>
              <w:t>не более 5 рабочих дней</w:t>
            </w:r>
          </w:p>
        </w:tc>
        <w:tc>
          <w:tcPr>
            <w:tcW w:w="3261" w:type="dxa"/>
            <w:shd w:val="clear" w:color="auto" w:fill="auto"/>
          </w:tcPr>
          <w:p w14:paraId="017013DC" w14:textId="77777777" w:rsidR="007412E7" w:rsidRPr="004B5EA7" w:rsidRDefault="007412E7" w:rsidP="007412E7">
            <w:pPr>
              <w:rPr>
                <w:sz w:val="28"/>
                <w:szCs w:val="28"/>
              </w:rPr>
            </w:pPr>
            <w:r w:rsidRPr="004B5EA7">
              <w:rPr>
                <w:sz w:val="28"/>
                <w:szCs w:val="28"/>
              </w:rPr>
              <w:t xml:space="preserve">Федеральный закон от 27.07.2010г. № 210-ФЗ «Об организации предоставления </w:t>
            </w:r>
          </w:p>
          <w:p w14:paraId="3C1EA62E" w14:textId="43B68C2E" w:rsidR="007412E7" w:rsidRPr="004B5EA7" w:rsidRDefault="007412E7" w:rsidP="007412E7">
            <w:pPr>
              <w:rPr>
                <w:sz w:val="28"/>
                <w:szCs w:val="28"/>
              </w:rPr>
            </w:pPr>
            <w:r w:rsidRPr="004B5EA7">
              <w:rPr>
                <w:sz w:val="28"/>
                <w:szCs w:val="28"/>
              </w:rPr>
              <w:t>государственных и муниципальных услуг»</w:t>
            </w:r>
          </w:p>
        </w:tc>
        <w:tc>
          <w:tcPr>
            <w:tcW w:w="3119" w:type="dxa"/>
            <w:shd w:val="clear" w:color="auto" w:fill="auto"/>
          </w:tcPr>
          <w:p w14:paraId="61460663" w14:textId="77777777" w:rsidR="007412E7" w:rsidRDefault="007412E7" w:rsidP="007412E7">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p w14:paraId="204EAEF6" w14:textId="77777777" w:rsidR="007412E7" w:rsidRDefault="007412E7" w:rsidP="007412E7">
            <w:pPr>
              <w:rPr>
                <w:sz w:val="28"/>
                <w:szCs w:val="28"/>
              </w:rPr>
            </w:pPr>
          </w:p>
          <w:p w14:paraId="7EDA0654" w14:textId="566FF674" w:rsidR="007412E7" w:rsidRPr="004B5EA7" w:rsidRDefault="007412E7" w:rsidP="007412E7">
            <w:pPr>
              <w:rPr>
                <w:sz w:val="28"/>
                <w:szCs w:val="28"/>
              </w:rPr>
            </w:pPr>
          </w:p>
        </w:tc>
      </w:tr>
      <w:tr w:rsidR="007412E7" w:rsidRPr="004B5EA7" w14:paraId="68A13FDE" w14:textId="77777777" w:rsidTr="004B5EA7">
        <w:trPr>
          <w:trHeight w:val="311"/>
        </w:trPr>
        <w:tc>
          <w:tcPr>
            <w:tcW w:w="675" w:type="dxa"/>
            <w:vMerge/>
            <w:shd w:val="clear" w:color="auto" w:fill="auto"/>
          </w:tcPr>
          <w:p w14:paraId="41D12337" w14:textId="77777777" w:rsidR="007412E7" w:rsidRDefault="007412E7" w:rsidP="007412E7">
            <w:pPr>
              <w:rPr>
                <w:sz w:val="28"/>
                <w:szCs w:val="28"/>
              </w:rPr>
            </w:pPr>
          </w:p>
        </w:tc>
        <w:tc>
          <w:tcPr>
            <w:tcW w:w="2835" w:type="dxa"/>
            <w:vMerge/>
            <w:shd w:val="clear" w:color="auto" w:fill="auto"/>
          </w:tcPr>
          <w:p w14:paraId="0F40C741" w14:textId="77777777" w:rsidR="007412E7" w:rsidRPr="00452A19" w:rsidRDefault="007412E7" w:rsidP="007412E7">
            <w:pPr>
              <w:jc w:val="both"/>
              <w:rPr>
                <w:sz w:val="28"/>
                <w:szCs w:val="28"/>
              </w:rPr>
            </w:pPr>
          </w:p>
        </w:tc>
        <w:tc>
          <w:tcPr>
            <w:tcW w:w="3544" w:type="dxa"/>
            <w:shd w:val="clear" w:color="auto" w:fill="auto"/>
          </w:tcPr>
          <w:p w14:paraId="1DD0CC4B" w14:textId="77777777" w:rsidR="007412E7" w:rsidRDefault="007412E7" w:rsidP="007412E7">
            <w:pPr>
              <w:rPr>
                <w:sz w:val="28"/>
                <w:szCs w:val="28"/>
              </w:rPr>
            </w:pPr>
            <w:r>
              <w:rPr>
                <w:sz w:val="28"/>
                <w:szCs w:val="28"/>
              </w:rPr>
              <w:t>В</w:t>
            </w:r>
            <w:r w:rsidRPr="007B30DF">
              <w:rPr>
                <w:sz w:val="28"/>
                <w:szCs w:val="28"/>
              </w:rPr>
              <w:t>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14:paraId="6E3A254C" w14:textId="77777777" w:rsidR="007412E7" w:rsidRDefault="007412E7" w:rsidP="007412E7">
            <w:pPr>
              <w:rPr>
                <w:sz w:val="28"/>
                <w:szCs w:val="28"/>
              </w:rPr>
            </w:pPr>
          </w:p>
          <w:p w14:paraId="4328CD06" w14:textId="7D58F7E8" w:rsidR="007412E7" w:rsidRDefault="007412E7" w:rsidP="007412E7">
            <w:pPr>
              <w:rPr>
                <w:sz w:val="28"/>
                <w:szCs w:val="28"/>
              </w:rPr>
            </w:pPr>
          </w:p>
        </w:tc>
        <w:tc>
          <w:tcPr>
            <w:tcW w:w="2409" w:type="dxa"/>
            <w:shd w:val="clear" w:color="auto" w:fill="auto"/>
          </w:tcPr>
          <w:p w14:paraId="0F4E32CE" w14:textId="47B5BC76" w:rsidR="007412E7" w:rsidRPr="000E1120" w:rsidRDefault="007412E7" w:rsidP="007412E7">
            <w:pPr>
              <w:rPr>
                <w:sz w:val="28"/>
                <w:szCs w:val="28"/>
              </w:rPr>
            </w:pPr>
            <w:r w:rsidRPr="000E1120">
              <w:rPr>
                <w:sz w:val="28"/>
                <w:szCs w:val="28"/>
              </w:rPr>
              <w:t>не более 5 рабочих дней</w:t>
            </w:r>
          </w:p>
        </w:tc>
        <w:tc>
          <w:tcPr>
            <w:tcW w:w="3261" w:type="dxa"/>
            <w:shd w:val="clear" w:color="auto" w:fill="auto"/>
          </w:tcPr>
          <w:p w14:paraId="220BCB6B" w14:textId="77777777" w:rsidR="007412E7" w:rsidRPr="004B5EA7" w:rsidRDefault="007412E7" w:rsidP="007412E7">
            <w:pPr>
              <w:rPr>
                <w:sz w:val="28"/>
                <w:szCs w:val="28"/>
              </w:rPr>
            </w:pPr>
            <w:r w:rsidRPr="004B5EA7">
              <w:rPr>
                <w:sz w:val="28"/>
                <w:szCs w:val="28"/>
              </w:rPr>
              <w:t xml:space="preserve">Федеральный закон от 27.07.2010г. № 210-ФЗ «Об организации предоставления </w:t>
            </w:r>
          </w:p>
          <w:p w14:paraId="45FFB139" w14:textId="39878576" w:rsidR="007412E7" w:rsidRPr="004B5EA7" w:rsidRDefault="007412E7" w:rsidP="007412E7">
            <w:pPr>
              <w:rPr>
                <w:sz w:val="28"/>
                <w:szCs w:val="28"/>
              </w:rPr>
            </w:pPr>
            <w:r w:rsidRPr="004B5EA7">
              <w:rPr>
                <w:sz w:val="28"/>
                <w:szCs w:val="28"/>
              </w:rPr>
              <w:t>государственных и муниципальных услуг»</w:t>
            </w:r>
          </w:p>
        </w:tc>
        <w:tc>
          <w:tcPr>
            <w:tcW w:w="3119" w:type="dxa"/>
            <w:shd w:val="clear" w:color="auto" w:fill="auto"/>
          </w:tcPr>
          <w:p w14:paraId="7D3EADDF" w14:textId="1F17E58C" w:rsidR="007412E7" w:rsidRPr="004B5EA7" w:rsidRDefault="007412E7" w:rsidP="007412E7">
            <w:pPr>
              <w:rPr>
                <w:sz w:val="28"/>
                <w:szCs w:val="28"/>
              </w:rPr>
            </w:pPr>
            <w:r w:rsidRPr="004B5EA7">
              <w:rPr>
                <w:sz w:val="28"/>
                <w:szCs w:val="28"/>
              </w:rPr>
              <w:t>Межмуниципальный отдел по Тбилисскому и Усть-Лабинскому районам Управления Росреестра по Краснодарскому краю</w:t>
            </w:r>
          </w:p>
        </w:tc>
      </w:tr>
    </w:tbl>
    <w:p w14:paraId="3E6589E3" w14:textId="77777777" w:rsidR="00281E5B" w:rsidRDefault="00281E5B" w:rsidP="00281E5B">
      <w:pPr>
        <w:tabs>
          <w:tab w:val="left" w:pos="2040"/>
        </w:tabs>
        <w:rPr>
          <w:sz w:val="28"/>
          <w:szCs w:val="28"/>
        </w:rPr>
      </w:pPr>
      <w:r>
        <w:rPr>
          <w:sz w:val="28"/>
          <w:szCs w:val="28"/>
        </w:rPr>
        <w:tab/>
      </w:r>
    </w:p>
    <w:p w14:paraId="58679897" w14:textId="77777777" w:rsidR="00104023" w:rsidRDefault="00104023" w:rsidP="00281E5B">
      <w:pPr>
        <w:tabs>
          <w:tab w:val="left" w:pos="2040"/>
        </w:tabs>
        <w:rPr>
          <w:sz w:val="28"/>
          <w:szCs w:val="28"/>
        </w:rPr>
      </w:pPr>
    </w:p>
    <w:p w14:paraId="1955AB81" w14:textId="77777777" w:rsidR="00104023" w:rsidRDefault="00104023" w:rsidP="00281E5B">
      <w:pPr>
        <w:tabs>
          <w:tab w:val="left" w:pos="2040"/>
        </w:tabs>
        <w:rPr>
          <w:sz w:val="28"/>
          <w:szCs w:val="28"/>
        </w:rPr>
      </w:pPr>
    </w:p>
    <w:p w14:paraId="06A134C1" w14:textId="77777777" w:rsidR="00104023" w:rsidRPr="00EB2425" w:rsidRDefault="00104023" w:rsidP="00281E5B">
      <w:pPr>
        <w:tabs>
          <w:tab w:val="left" w:pos="2040"/>
        </w:tabs>
        <w:rPr>
          <w:sz w:val="28"/>
          <w:szCs w:val="28"/>
        </w:rPr>
      </w:pPr>
    </w:p>
    <w:p w14:paraId="71718F20" w14:textId="77777777" w:rsidR="00104023" w:rsidRPr="00EB2425" w:rsidRDefault="006E05F9" w:rsidP="00281E5B">
      <w:pPr>
        <w:tabs>
          <w:tab w:val="left" w:pos="2040"/>
        </w:tabs>
        <w:rPr>
          <w:sz w:val="28"/>
          <w:szCs w:val="28"/>
        </w:rPr>
      </w:pPr>
      <w:r>
        <w:rPr>
          <w:sz w:val="28"/>
          <w:szCs w:val="28"/>
        </w:rPr>
        <w:t>С</w:t>
      </w:r>
      <w:r w:rsidR="00104023" w:rsidRPr="00EB2425">
        <w:rPr>
          <w:sz w:val="28"/>
          <w:szCs w:val="28"/>
        </w:rPr>
        <w:t xml:space="preserve">пециалист </w:t>
      </w:r>
      <w:r>
        <w:rPr>
          <w:sz w:val="28"/>
          <w:szCs w:val="28"/>
        </w:rPr>
        <w:t xml:space="preserve">2 категории </w:t>
      </w:r>
      <w:r w:rsidR="00104023" w:rsidRPr="00EB2425">
        <w:rPr>
          <w:sz w:val="28"/>
          <w:szCs w:val="28"/>
        </w:rPr>
        <w:t>общего</w:t>
      </w:r>
    </w:p>
    <w:p w14:paraId="2C8CB59D" w14:textId="77777777" w:rsidR="00104023" w:rsidRPr="00EB2425" w:rsidRDefault="00104023" w:rsidP="00281E5B">
      <w:pPr>
        <w:tabs>
          <w:tab w:val="left" w:pos="2040"/>
        </w:tabs>
        <w:rPr>
          <w:sz w:val="28"/>
          <w:szCs w:val="28"/>
        </w:rPr>
      </w:pPr>
      <w:r w:rsidRPr="00EB2425">
        <w:rPr>
          <w:sz w:val="28"/>
          <w:szCs w:val="28"/>
        </w:rPr>
        <w:t xml:space="preserve">отдела администрации </w:t>
      </w:r>
      <w:r w:rsidR="006E05F9">
        <w:rPr>
          <w:sz w:val="28"/>
          <w:szCs w:val="28"/>
        </w:rPr>
        <w:t>Некрасовского</w:t>
      </w:r>
      <w:r w:rsidRPr="00EB2425">
        <w:rPr>
          <w:sz w:val="28"/>
          <w:szCs w:val="28"/>
        </w:rPr>
        <w:t xml:space="preserve"> сельского</w:t>
      </w:r>
    </w:p>
    <w:p w14:paraId="2D200C99" w14:textId="77777777" w:rsidR="00104023" w:rsidRPr="00EB2425" w:rsidRDefault="00104023" w:rsidP="00281E5B">
      <w:pPr>
        <w:tabs>
          <w:tab w:val="left" w:pos="2040"/>
        </w:tabs>
        <w:rPr>
          <w:sz w:val="28"/>
          <w:szCs w:val="28"/>
        </w:rPr>
      </w:pPr>
      <w:r w:rsidRPr="00EB2425">
        <w:rPr>
          <w:sz w:val="28"/>
          <w:szCs w:val="28"/>
        </w:rPr>
        <w:t xml:space="preserve"> поселения Усть-Лабинского района                                                                          </w:t>
      </w:r>
      <w:r w:rsidR="006E05F9">
        <w:rPr>
          <w:sz w:val="28"/>
          <w:szCs w:val="28"/>
        </w:rPr>
        <w:t>Ю.М. Осипова</w:t>
      </w:r>
      <w:r w:rsidRPr="00EB2425">
        <w:rPr>
          <w:sz w:val="28"/>
          <w:szCs w:val="28"/>
        </w:rPr>
        <w:t xml:space="preserve"> </w:t>
      </w:r>
    </w:p>
    <w:sectPr w:rsidR="00104023" w:rsidRPr="00EB2425" w:rsidSect="008C73C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E1394"/>
    <w:multiLevelType w:val="hybridMultilevel"/>
    <w:tmpl w:val="ED54662A"/>
    <w:lvl w:ilvl="0" w:tplc="1ED42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ED9170D"/>
    <w:multiLevelType w:val="hybridMultilevel"/>
    <w:tmpl w:val="F07C5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30779"/>
    <w:multiLevelType w:val="hybridMultilevel"/>
    <w:tmpl w:val="7CB2565C"/>
    <w:lvl w:ilvl="0" w:tplc="F82C44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2E"/>
    <w:rsid w:val="0001180C"/>
    <w:rsid w:val="00017E99"/>
    <w:rsid w:val="000234A3"/>
    <w:rsid w:val="00026941"/>
    <w:rsid w:val="00026BA2"/>
    <w:rsid w:val="0002712C"/>
    <w:rsid w:val="000335EF"/>
    <w:rsid w:val="00042250"/>
    <w:rsid w:val="000427ED"/>
    <w:rsid w:val="0004733E"/>
    <w:rsid w:val="000479B3"/>
    <w:rsid w:val="00083153"/>
    <w:rsid w:val="00086BDF"/>
    <w:rsid w:val="000A0E21"/>
    <w:rsid w:val="000A7A20"/>
    <w:rsid w:val="000B4708"/>
    <w:rsid w:val="000B708A"/>
    <w:rsid w:val="000B73A6"/>
    <w:rsid w:val="000E1120"/>
    <w:rsid w:val="00104023"/>
    <w:rsid w:val="00134025"/>
    <w:rsid w:val="0014097A"/>
    <w:rsid w:val="00150346"/>
    <w:rsid w:val="00153C79"/>
    <w:rsid w:val="00184536"/>
    <w:rsid w:val="001A0BB7"/>
    <w:rsid w:val="001A74AE"/>
    <w:rsid w:val="001B0B13"/>
    <w:rsid w:val="001E49DF"/>
    <w:rsid w:val="001F0E2E"/>
    <w:rsid w:val="00281E5B"/>
    <w:rsid w:val="0028290E"/>
    <w:rsid w:val="00283311"/>
    <w:rsid w:val="00291340"/>
    <w:rsid w:val="0029520A"/>
    <w:rsid w:val="00295B60"/>
    <w:rsid w:val="002968A5"/>
    <w:rsid w:val="002A47C2"/>
    <w:rsid w:val="002A5FED"/>
    <w:rsid w:val="002B0674"/>
    <w:rsid w:val="002B55B4"/>
    <w:rsid w:val="002B6388"/>
    <w:rsid w:val="002B7D02"/>
    <w:rsid w:val="0030715D"/>
    <w:rsid w:val="00321152"/>
    <w:rsid w:val="00336769"/>
    <w:rsid w:val="003460B7"/>
    <w:rsid w:val="003534E0"/>
    <w:rsid w:val="003636D2"/>
    <w:rsid w:val="00380E03"/>
    <w:rsid w:val="003A0ACD"/>
    <w:rsid w:val="003C0836"/>
    <w:rsid w:val="003C2D15"/>
    <w:rsid w:val="003D13B6"/>
    <w:rsid w:val="00437EA7"/>
    <w:rsid w:val="00452A19"/>
    <w:rsid w:val="00485E40"/>
    <w:rsid w:val="004910F1"/>
    <w:rsid w:val="004A48BD"/>
    <w:rsid w:val="004B48EB"/>
    <w:rsid w:val="004B5281"/>
    <w:rsid w:val="004B5EA7"/>
    <w:rsid w:val="004B6D63"/>
    <w:rsid w:val="004B7864"/>
    <w:rsid w:val="004C239D"/>
    <w:rsid w:val="004C3CEB"/>
    <w:rsid w:val="004D40BB"/>
    <w:rsid w:val="004D6B91"/>
    <w:rsid w:val="004E6242"/>
    <w:rsid w:val="004F54DF"/>
    <w:rsid w:val="005022D1"/>
    <w:rsid w:val="005123B2"/>
    <w:rsid w:val="00520EA3"/>
    <w:rsid w:val="005251EB"/>
    <w:rsid w:val="00545BE2"/>
    <w:rsid w:val="0056022D"/>
    <w:rsid w:val="00571AE3"/>
    <w:rsid w:val="0057343E"/>
    <w:rsid w:val="0057567D"/>
    <w:rsid w:val="00582739"/>
    <w:rsid w:val="00595173"/>
    <w:rsid w:val="005A149E"/>
    <w:rsid w:val="005B0FCD"/>
    <w:rsid w:val="005C0C94"/>
    <w:rsid w:val="005D1223"/>
    <w:rsid w:val="006172F7"/>
    <w:rsid w:val="00621A43"/>
    <w:rsid w:val="00624729"/>
    <w:rsid w:val="00625ADD"/>
    <w:rsid w:val="006641E0"/>
    <w:rsid w:val="00686D1D"/>
    <w:rsid w:val="0069008F"/>
    <w:rsid w:val="006A0AF4"/>
    <w:rsid w:val="006A4C0F"/>
    <w:rsid w:val="006A6DA7"/>
    <w:rsid w:val="006B1621"/>
    <w:rsid w:val="006C752D"/>
    <w:rsid w:val="006D346F"/>
    <w:rsid w:val="006E05F9"/>
    <w:rsid w:val="007046E4"/>
    <w:rsid w:val="0070548C"/>
    <w:rsid w:val="00707DDB"/>
    <w:rsid w:val="00730DA1"/>
    <w:rsid w:val="007313B0"/>
    <w:rsid w:val="0073257A"/>
    <w:rsid w:val="00732B22"/>
    <w:rsid w:val="007412E7"/>
    <w:rsid w:val="00792A43"/>
    <w:rsid w:val="007A4D85"/>
    <w:rsid w:val="007B30DF"/>
    <w:rsid w:val="007C7DE7"/>
    <w:rsid w:val="007D407B"/>
    <w:rsid w:val="007D5A51"/>
    <w:rsid w:val="007E67BC"/>
    <w:rsid w:val="007E7492"/>
    <w:rsid w:val="007F0B40"/>
    <w:rsid w:val="00826EFB"/>
    <w:rsid w:val="00827AA8"/>
    <w:rsid w:val="00832472"/>
    <w:rsid w:val="0083385B"/>
    <w:rsid w:val="00836677"/>
    <w:rsid w:val="00836C93"/>
    <w:rsid w:val="00844550"/>
    <w:rsid w:val="0084756A"/>
    <w:rsid w:val="00853A2A"/>
    <w:rsid w:val="00854A8B"/>
    <w:rsid w:val="00870F98"/>
    <w:rsid w:val="008B669E"/>
    <w:rsid w:val="008C2E78"/>
    <w:rsid w:val="008C73CB"/>
    <w:rsid w:val="008E164A"/>
    <w:rsid w:val="008F7206"/>
    <w:rsid w:val="00902862"/>
    <w:rsid w:val="00922A27"/>
    <w:rsid w:val="0092539C"/>
    <w:rsid w:val="00940A09"/>
    <w:rsid w:val="0094260E"/>
    <w:rsid w:val="00947FD1"/>
    <w:rsid w:val="00960FE5"/>
    <w:rsid w:val="00965F1E"/>
    <w:rsid w:val="009741D8"/>
    <w:rsid w:val="00983BAB"/>
    <w:rsid w:val="009D117E"/>
    <w:rsid w:val="009D11B3"/>
    <w:rsid w:val="009D1805"/>
    <w:rsid w:val="00A0050E"/>
    <w:rsid w:val="00A02817"/>
    <w:rsid w:val="00A028A8"/>
    <w:rsid w:val="00A10883"/>
    <w:rsid w:val="00A20BC7"/>
    <w:rsid w:val="00A220C3"/>
    <w:rsid w:val="00A844B3"/>
    <w:rsid w:val="00AB5ECF"/>
    <w:rsid w:val="00AD6162"/>
    <w:rsid w:val="00AD7E90"/>
    <w:rsid w:val="00B13B15"/>
    <w:rsid w:val="00B3374A"/>
    <w:rsid w:val="00B45E24"/>
    <w:rsid w:val="00B5467D"/>
    <w:rsid w:val="00B5688D"/>
    <w:rsid w:val="00B7248C"/>
    <w:rsid w:val="00B7514C"/>
    <w:rsid w:val="00B77866"/>
    <w:rsid w:val="00B81D44"/>
    <w:rsid w:val="00B86A9C"/>
    <w:rsid w:val="00B973F2"/>
    <w:rsid w:val="00BA54BE"/>
    <w:rsid w:val="00BC3A63"/>
    <w:rsid w:val="00BD0496"/>
    <w:rsid w:val="00BF28F5"/>
    <w:rsid w:val="00BF35DD"/>
    <w:rsid w:val="00BF3E49"/>
    <w:rsid w:val="00C01228"/>
    <w:rsid w:val="00C27633"/>
    <w:rsid w:val="00C278A1"/>
    <w:rsid w:val="00C36148"/>
    <w:rsid w:val="00C449A7"/>
    <w:rsid w:val="00C47E6F"/>
    <w:rsid w:val="00C901EC"/>
    <w:rsid w:val="00CD00A6"/>
    <w:rsid w:val="00CE1CE4"/>
    <w:rsid w:val="00CE384A"/>
    <w:rsid w:val="00D06EEB"/>
    <w:rsid w:val="00D26722"/>
    <w:rsid w:val="00D613D4"/>
    <w:rsid w:val="00D65B38"/>
    <w:rsid w:val="00D73AEB"/>
    <w:rsid w:val="00DA2539"/>
    <w:rsid w:val="00DA28BF"/>
    <w:rsid w:val="00DC1B8A"/>
    <w:rsid w:val="00DC289A"/>
    <w:rsid w:val="00DD0A90"/>
    <w:rsid w:val="00DD7D0B"/>
    <w:rsid w:val="00E16592"/>
    <w:rsid w:val="00E47458"/>
    <w:rsid w:val="00E52A47"/>
    <w:rsid w:val="00E647EF"/>
    <w:rsid w:val="00E77330"/>
    <w:rsid w:val="00E81A85"/>
    <w:rsid w:val="00E83FEA"/>
    <w:rsid w:val="00E86549"/>
    <w:rsid w:val="00EA3B1C"/>
    <w:rsid w:val="00EA4042"/>
    <w:rsid w:val="00EB2425"/>
    <w:rsid w:val="00EC0347"/>
    <w:rsid w:val="00F43279"/>
    <w:rsid w:val="00F77D36"/>
    <w:rsid w:val="00F863CB"/>
    <w:rsid w:val="00F86E76"/>
    <w:rsid w:val="00F906CA"/>
    <w:rsid w:val="00FB1161"/>
    <w:rsid w:val="00FB4CFC"/>
    <w:rsid w:val="00FE625F"/>
    <w:rsid w:val="00FF3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140CCD"/>
  <w15:chartTrackingRefBased/>
  <w15:docId w15:val="{3DC9CE2D-8637-41D3-8AC9-A6C7D3D2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281"/>
    <w:rPr>
      <w:rFonts w:ascii="Times New Roman" w:eastAsia="Times New Roman" w:hAnsi="Times New Roman"/>
      <w:sz w:val="24"/>
      <w:szCs w:val="24"/>
    </w:rPr>
  </w:style>
  <w:style w:type="paragraph" w:styleId="1">
    <w:name w:val="heading 1"/>
    <w:basedOn w:val="a"/>
    <w:next w:val="a"/>
    <w:link w:val="10"/>
    <w:uiPriority w:val="9"/>
    <w:qFormat/>
    <w:rsid w:val="000B708A"/>
    <w:pPr>
      <w:keepNext/>
      <w:spacing w:before="240" w:after="60"/>
      <w:jc w:val="both"/>
      <w:outlineLvl w:val="0"/>
    </w:pPr>
    <w:rPr>
      <w:rFonts w:ascii="Cambria" w:hAnsi="Cambria"/>
      <w:b/>
      <w:bCs/>
      <w:kern w:val="32"/>
      <w:sz w:val="32"/>
      <w:szCs w:val="3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B5281"/>
    <w:pPr>
      <w:jc w:val="center"/>
    </w:pPr>
    <w:rPr>
      <w:sz w:val="28"/>
    </w:rPr>
  </w:style>
  <w:style w:type="paragraph" w:styleId="a4">
    <w:name w:val="List Paragraph"/>
    <w:basedOn w:val="a"/>
    <w:uiPriority w:val="34"/>
    <w:qFormat/>
    <w:rsid w:val="00844550"/>
    <w:pPr>
      <w:ind w:left="720"/>
      <w:contextualSpacing/>
    </w:pPr>
  </w:style>
  <w:style w:type="character" w:customStyle="1" w:styleId="a5">
    <w:name w:val="Цветовое выделение"/>
    <w:rsid w:val="00150346"/>
    <w:rPr>
      <w:b/>
      <w:color w:val="000080"/>
    </w:rPr>
  </w:style>
  <w:style w:type="table" w:styleId="a6">
    <w:name w:val="Table Grid"/>
    <w:basedOn w:val="a1"/>
    <w:rsid w:val="003A0A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0B708A"/>
    <w:rPr>
      <w:rFonts w:ascii="Cambria" w:eastAsia="Times New Roman" w:hAnsi="Cambria"/>
      <w:b/>
      <w:bCs/>
      <w:kern w:val="32"/>
      <w:sz w:val="32"/>
      <w:szCs w:val="32"/>
      <w:lang w:eastAsia="en-US"/>
    </w:rPr>
  </w:style>
  <w:style w:type="paragraph" w:styleId="a7">
    <w:name w:val="Balloon Text"/>
    <w:basedOn w:val="a"/>
    <w:link w:val="a8"/>
    <w:uiPriority w:val="99"/>
    <w:semiHidden/>
    <w:unhideWhenUsed/>
    <w:rsid w:val="00870F98"/>
    <w:rPr>
      <w:rFonts w:ascii="Segoe UI" w:hAnsi="Segoe UI"/>
      <w:sz w:val="18"/>
      <w:szCs w:val="18"/>
      <w:lang w:val="x-none" w:eastAsia="x-none"/>
    </w:rPr>
  </w:style>
  <w:style w:type="character" w:customStyle="1" w:styleId="a8">
    <w:name w:val="Текст выноски Знак"/>
    <w:link w:val="a7"/>
    <w:uiPriority w:val="99"/>
    <w:semiHidden/>
    <w:rsid w:val="00870F98"/>
    <w:rPr>
      <w:rFonts w:ascii="Segoe UI" w:eastAsia="Times New Roman" w:hAnsi="Segoe UI" w:cs="Segoe UI"/>
      <w:sz w:val="18"/>
      <w:szCs w:val="18"/>
    </w:rPr>
  </w:style>
  <w:style w:type="paragraph" w:customStyle="1" w:styleId="a9">
    <w:name w:val="Прижатый влево"/>
    <w:basedOn w:val="a"/>
    <w:next w:val="a"/>
    <w:uiPriority w:val="99"/>
    <w:rsid w:val="00A10883"/>
    <w:pPr>
      <w:widowControl w:val="0"/>
      <w:autoSpaceDE w:val="0"/>
      <w:autoSpaceDN w:val="0"/>
      <w:adjustRightInd w:val="0"/>
    </w:pPr>
    <w:rPr>
      <w:rFonts w:ascii="Arial" w:hAnsi="Arial" w:cs="Arial"/>
    </w:rPr>
  </w:style>
  <w:style w:type="character" w:styleId="aa">
    <w:name w:val="Hyperlink"/>
    <w:unhideWhenUsed/>
    <w:rsid w:val="00485E40"/>
    <w:rPr>
      <w:color w:val="0000FF"/>
      <w:u w:val="single"/>
    </w:rPr>
  </w:style>
  <w:style w:type="paragraph" w:styleId="ab">
    <w:name w:val="Plain Text"/>
    <w:basedOn w:val="a"/>
    <w:link w:val="ac"/>
    <w:semiHidden/>
    <w:unhideWhenUsed/>
    <w:rsid w:val="00BF35DD"/>
    <w:pPr>
      <w:autoSpaceDN w:val="0"/>
    </w:pPr>
    <w:rPr>
      <w:rFonts w:ascii="Courier New" w:hAnsi="Courier New"/>
      <w:sz w:val="20"/>
      <w:szCs w:val="20"/>
      <w:lang w:eastAsia="en-US"/>
    </w:rPr>
  </w:style>
  <w:style w:type="character" w:customStyle="1" w:styleId="ac">
    <w:name w:val="Текст Знак"/>
    <w:link w:val="ab"/>
    <w:semiHidden/>
    <w:rsid w:val="00BF35DD"/>
    <w:rPr>
      <w:rFonts w:ascii="Courier New" w:eastAsia="Times New Roman" w:hAnsi="Courier New"/>
      <w:lang w:eastAsia="en-US"/>
    </w:rPr>
  </w:style>
  <w:style w:type="paragraph" w:customStyle="1" w:styleId="ConsPlusTitle">
    <w:name w:val="ConsPlusTitle"/>
    <w:rsid w:val="00BF35DD"/>
    <w:pPr>
      <w:autoSpaceDE w:val="0"/>
      <w:autoSpaceDN w:val="0"/>
      <w:adjustRightInd w:val="0"/>
    </w:pPr>
    <w:rPr>
      <w:rFonts w:ascii="Arial" w:eastAsia="Times New Roman" w:hAnsi="Arial" w:cs="Arial"/>
      <w:b/>
      <w:bCs/>
    </w:rPr>
  </w:style>
  <w:style w:type="character" w:styleId="ad">
    <w:name w:val="Unresolved Mention"/>
    <w:uiPriority w:val="99"/>
    <w:semiHidden/>
    <w:unhideWhenUsed/>
    <w:rsid w:val="006E0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9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59344.11000" TargetMode="External"/><Relationship Id="rId18" Type="http://schemas.openxmlformats.org/officeDocument/2006/relationships/hyperlink" Target="garantF1://70059346.26" TargetMode="External"/><Relationship Id="rId26" Type="http://schemas.openxmlformats.org/officeDocument/2006/relationships/hyperlink" Target="garantF1://70282672.1000" TargetMode="External"/><Relationship Id="rId39" Type="http://schemas.openxmlformats.org/officeDocument/2006/relationships/hyperlink" Target="garantF1://70059346.26" TargetMode="External"/><Relationship Id="rId3" Type="http://schemas.openxmlformats.org/officeDocument/2006/relationships/styles" Target="styles.xml"/><Relationship Id="rId21" Type="http://schemas.openxmlformats.org/officeDocument/2006/relationships/hyperlink" Target="garantF1://70059346.26" TargetMode="External"/><Relationship Id="rId34" Type="http://schemas.openxmlformats.org/officeDocument/2006/relationships/hyperlink" Target="garantF1://70282672.1000" TargetMode="External"/><Relationship Id="rId42" Type="http://schemas.openxmlformats.org/officeDocument/2006/relationships/hyperlink" Target="garantF1://70059346.26" TargetMode="External"/><Relationship Id="rId47" Type="http://schemas.openxmlformats.org/officeDocument/2006/relationships/hyperlink" Target="garantF1://70282672.1000" TargetMode="External"/><Relationship Id="rId50" Type="http://schemas.openxmlformats.org/officeDocument/2006/relationships/hyperlink" Target="garantF1://70059344.11000" TargetMode="External"/><Relationship Id="rId7" Type="http://schemas.openxmlformats.org/officeDocument/2006/relationships/hyperlink" Target="http://www.nekrasovskoesp.ru" TargetMode="External"/><Relationship Id="rId12" Type="http://schemas.openxmlformats.org/officeDocument/2006/relationships/hyperlink" Target="garantF1://70059346.26" TargetMode="External"/><Relationship Id="rId17" Type="http://schemas.openxmlformats.org/officeDocument/2006/relationships/hyperlink" Target="garantF1://70282672.1000" TargetMode="External"/><Relationship Id="rId25" Type="http://schemas.openxmlformats.org/officeDocument/2006/relationships/hyperlink" Target="garantF1://70059344.11000" TargetMode="External"/><Relationship Id="rId33" Type="http://schemas.openxmlformats.org/officeDocument/2006/relationships/hyperlink" Target="garantF1://70282672.1000" TargetMode="External"/><Relationship Id="rId38" Type="http://schemas.openxmlformats.org/officeDocument/2006/relationships/hyperlink" Target="garantF1://70059344.11000" TargetMode="External"/><Relationship Id="rId46" Type="http://schemas.openxmlformats.org/officeDocument/2006/relationships/hyperlink" Target="garantF1://70282672.1000" TargetMode="External"/><Relationship Id="rId2" Type="http://schemas.openxmlformats.org/officeDocument/2006/relationships/numbering" Target="numbering.xml"/><Relationship Id="rId16" Type="http://schemas.openxmlformats.org/officeDocument/2006/relationships/hyperlink" Target="garantF1://70059344.11000" TargetMode="External"/><Relationship Id="rId20" Type="http://schemas.openxmlformats.org/officeDocument/2006/relationships/hyperlink" Target="garantF1://70282672.1000" TargetMode="External"/><Relationship Id="rId29" Type="http://schemas.openxmlformats.org/officeDocument/2006/relationships/hyperlink" Target="garantF1://70282672.1000" TargetMode="External"/><Relationship Id="rId41" Type="http://schemas.openxmlformats.org/officeDocument/2006/relationships/hyperlink" Target="garantF1://70282672.100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70059344.11000" TargetMode="External"/><Relationship Id="rId24" Type="http://schemas.openxmlformats.org/officeDocument/2006/relationships/hyperlink" Target="garantF1://70059346.26" TargetMode="External"/><Relationship Id="rId32" Type="http://schemas.openxmlformats.org/officeDocument/2006/relationships/hyperlink" Target="garantF1://70059344.11000" TargetMode="External"/><Relationship Id="rId37" Type="http://schemas.openxmlformats.org/officeDocument/2006/relationships/hyperlink" Target="garantF1://70059346.26" TargetMode="External"/><Relationship Id="rId40" Type="http://schemas.openxmlformats.org/officeDocument/2006/relationships/hyperlink" Target="garantF1://70059344.11000" TargetMode="External"/><Relationship Id="rId45" Type="http://schemas.openxmlformats.org/officeDocument/2006/relationships/hyperlink" Target="garantF1://70282672.1000" TargetMode="External"/><Relationship Id="rId5" Type="http://schemas.openxmlformats.org/officeDocument/2006/relationships/webSettings" Target="webSettings.xml"/><Relationship Id="rId15" Type="http://schemas.openxmlformats.org/officeDocument/2006/relationships/hyperlink" Target="garantF1://70059346.26" TargetMode="External"/><Relationship Id="rId23" Type="http://schemas.openxmlformats.org/officeDocument/2006/relationships/hyperlink" Target="garantF1://70282672.1000" TargetMode="External"/><Relationship Id="rId28" Type="http://schemas.openxmlformats.org/officeDocument/2006/relationships/hyperlink" Target="garantF1://70282672.1000" TargetMode="External"/><Relationship Id="rId36" Type="http://schemas.openxmlformats.org/officeDocument/2006/relationships/hyperlink" Target="garantF1://70059344.11000" TargetMode="External"/><Relationship Id="rId49" Type="http://schemas.openxmlformats.org/officeDocument/2006/relationships/hyperlink" Target="garantF1://70059346.26" TargetMode="External"/><Relationship Id="rId10" Type="http://schemas.openxmlformats.org/officeDocument/2006/relationships/hyperlink" Target="garantF1://70059346.26" TargetMode="External"/><Relationship Id="rId19" Type="http://schemas.openxmlformats.org/officeDocument/2006/relationships/hyperlink" Target="garantF1://70059344.11000" TargetMode="External"/><Relationship Id="rId31" Type="http://schemas.openxmlformats.org/officeDocument/2006/relationships/hyperlink" Target="garantF1://70059346.26" TargetMode="External"/><Relationship Id="rId44" Type="http://schemas.openxmlformats.org/officeDocument/2006/relationships/hyperlink" Target="garantF1://70282672.100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282672.1000" TargetMode="External"/><Relationship Id="rId14" Type="http://schemas.openxmlformats.org/officeDocument/2006/relationships/hyperlink" Target="garantF1://70282672.1000" TargetMode="External"/><Relationship Id="rId22" Type="http://schemas.openxmlformats.org/officeDocument/2006/relationships/hyperlink" Target="garantF1://70059344.11000" TargetMode="External"/><Relationship Id="rId27" Type="http://schemas.openxmlformats.org/officeDocument/2006/relationships/hyperlink" Target="garantf1://70282672.7000" TargetMode="External"/><Relationship Id="rId30" Type="http://schemas.openxmlformats.org/officeDocument/2006/relationships/hyperlink" Target="garantF1://70282672.1000" TargetMode="External"/><Relationship Id="rId35" Type="http://schemas.openxmlformats.org/officeDocument/2006/relationships/hyperlink" Target="garantF1://70059346.26" TargetMode="External"/><Relationship Id="rId43" Type="http://schemas.openxmlformats.org/officeDocument/2006/relationships/hyperlink" Target="garantF1://70059344.11000" TargetMode="External"/><Relationship Id="rId48" Type="http://schemas.openxmlformats.org/officeDocument/2006/relationships/hyperlink" Target="garantF1://70282672.1000" TargetMode="External"/><Relationship Id="rId8" Type="http://schemas.openxmlformats.org/officeDocument/2006/relationships/hyperlink" Target="garantF1://70282672.10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F1A7-A570-428F-BD12-460485E5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5317</Words>
  <Characters>30310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35556</CharactersWithSpaces>
  <SharedDoc>false</SharedDoc>
  <HLinks>
    <vt:vector size="264" baseType="variant">
      <vt:variant>
        <vt:i4>6291515</vt:i4>
      </vt:variant>
      <vt:variant>
        <vt:i4>129</vt:i4>
      </vt:variant>
      <vt:variant>
        <vt:i4>0</vt:i4>
      </vt:variant>
      <vt:variant>
        <vt:i4>5</vt:i4>
      </vt:variant>
      <vt:variant>
        <vt:lpwstr>garantf1://70059344.11000/</vt:lpwstr>
      </vt:variant>
      <vt:variant>
        <vt:lpwstr/>
      </vt:variant>
      <vt:variant>
        <vt:i4>7864378</vt:i4>
      </vt:variant>
      <vt:variant>
        <vt:i4>126</vt:i4>
      </vt:variant>
      <vt:variant>
        <vt:i4>0</vt:i4>
      </vt:variant>
      <vt:variant>
        <vt:i4>5</vt:i4>
      </vt:variant>
      <vt:variant>
        <vt:lpwstr>garantf1://70059346.26/</vt:lpwstr>
      </vt:variant>
      <vt:variant>
        <vt:lpwstr/>
      </vt:variant>
      <vt:variant>
        <vt:i4>4456453</vt:i4>
      </vt:variant>
      <vt:variant>
        <vt:i4>123</vt:i4>
      </vt:variant>
      <vt:variant>
        <vt:i4>0</vt:i4>
      </vt:variant>
      <vt:variant>
        <vt:i4>5</vt:i4>
      </vt:variant>
      <vt:variant>
        <vt:lpwstr>garantf1://70282672.1000/</vt:lpwstr>
      </vt:variant>
      <vt:variant>
        <vt:lpwstr/>
      </vt:variant>
      <vt:variant>
        <vt:i4>4456453</vt:i4>
      </vt:variant>
      <vt:variant>
        <vt:i4>120</vt:i4>
      </vt:variant>
      <vt:variant>
        <vt:i4>0</vt:i4>
      </vt:variant>
      <vt:variant>
        <vt:i4>5</vt:i4>
      </vt:variant>
      <vt:variant>
        <vt:lpwstr>garantf1://70282672.1000/</vt:lpwstr>
      </vt:variant>
      <vt:variant>
        <vt:lpwstr/>
      </vt:variant>
      <vt:variant>
        <vt:i4>4456453</vt:i4>
      </vt:variant>
      <vt:variant>
        <vt:i4>117</vt:i4>
      </vt:variant>
      <vt:variant>
        <vt:i4>0</vt:i4>
      </vt:variant>
      <vt:variant>
        <vt:i4>5</vt:i4>
      </vt:variant>
      <vt:variant>
        <vt:lpwstr>garantf1://70282672.1000/</vt:lpwstr>
      </vt:variant>
      <vt:variant>
        <vt:lpwstr/>
      </vt:variant>
      <vt:variant>
        <vt:i4>4456453</vt:i4>
      </vt:variant>
      <vt:variant>
        <vt:i4>114</vt:i4>
      </vt:variant>
      <vt:variant>
        <vt:i4>0</vt:i4>
      </vt:variant>
      <vt:variant>
        <vt:i4>5</vt:i4>
      </vt:variant>
      <vt:variant>
        <vt:lpwstr>garantf1://70282672.1000/</vt:lpwstr>
      </vt:variant>
      <vt:variant>
        <vt:lpwstr/>
      </vt:variant>
      <vt:variant>
        <vt:i4>4456453</vt:i4>
      </vt:variant>
      <vt:variant>
        <vt:i4>111</vt:i4>
      </vt:variant>
      <vt:variant>
        <vt:i4>0</vt:i4>
      </vt:variant>
      <vt:variant>
        <vt:i4>5</vt:i4>
      </vt:variant>
      <vt:variant>
        <vt:lpwstr>garantf1://70282672.1000/</vt:lpwstr>
      </vt:variant>
      <vt:variant>
        <vt:lpwstr/>
      </vt:variant>
      <vt:variant>
        <vt:i4>6291515</vt:i4>
      </vt:variant>
      <vt:variant>
        <vt:i4>108</vt:i4>
      </vt:variant>
      <vt:variant>
        <vt:i4>0</vt:i4>
      </vt:variant>
      <vt:variant>
        <vt:i4>5</vt:i4>
      </vt:variant>
      <vt:variant>
        <vt:lpwstr>garantf1://70059344.11000/</vt:lpwstr>
      </vt:variant>
      <vt:variant>
        <vt:lpwstr/>
      </vt:variant>
      <vt:variant>
        <vt:i4>7864378</vt:i4>
      </vt:variant>
      <vt:variant>
        <vt:i4>105</vt:i4>
      </vt:variant>
      <vt:variant>
        <vt:i4>0</vt:i4>
      </vt:variant>
      <vt:variant>
        <vt:i4>5</vt:i4>
      </vt:variant>
      <vt:variant>
        <vt:lpwstr>garantf1://70059346.26/</vt:lpwstr>
      </vt:variant>
      <vt:variant>
        <vt:lpwstr/>
      </vt:variant>
      <vt:variant>
        <vt:i4>4456453</vt:i4>
      </vt:variant>
      <vt:variant>
        <vt:i4>102</vt:i4>
      </vt:variant>
      <vt:variant>
        <vt:i4>0</vt:i4>
      </vt:variant>
      <vt:variant>
        <vt:i4>5</vt:i4>
      </vt:variant>
      <vt:variant>
        <vt:lpwstr>garantf1://70282672.1000/</vt:lpwstr>
      </vt:variant>
      <vt:variant>
        <vt:lpwstr/>
      </vt:variant>
      <vt:variant>
        <vt:i4>6291515</vt:i4>
      </vt:variant>
      <vt:variant>
        <vt:i4>99</vt:i4>
      </vt:variant>
      <vt:variant>
        <vt:i4>0</vt:i4>
      </vt:variant>
      <vt:variant>
        <vt:i4>5</vt:i4>
      </vt:variant>
      <vt:variant>
        <vt:lpwstr>garantf1://70059344.11000/</vt:lpwstr>
      </vt:variant>
      <vt:variant>
        <vt:lpwstr/>
      </vt:variant>
      <vt:variant>
        <vt:i4>7864378</vt:i4>
      </vt:variant>
      <vt:variant>
        <vt:i4>96</vt:i4>
      </vt:variant>
      <vt:variant>
        <vt:i4>0</vt:i4>
      </vt:variant>
      <vt:variant>
        <vt:i4>5</vt:i4>
      </vt:variant>
      <vt:variant>
        <vt:lpwstr>garantf1://70059346.26/</vt:lpwstr>
      </vt:variant>
      <vt:variant>
        <vt:lpwstr/>
      </vt:variant>
      <vt:variant>
        <vt:i4>6291515</vt:i4>
      </vt:variant>
      <vt:variant>
        <vt:i4>93</vt:i4>
      </vt:variant>
      <vt:variant>
        <vt:i4>0</vt:i4>
      </vt:variant>
      <vt:variant>
        <vt:i4>5</vt:i4>
      </vt:variant>
      <vt:variant>
        <vt:lpwstr>garantf1://70059344.11000/</vt:lpwstr>
      </vt:variant>
      <vt:variant>
        <vt:lpwstr/>
      </vt:variant>
      <vt:variant>
        <vt:i4>7864378</vt:i4>
      </vt:variant>
      <vt:variant>
        <vt:i4>90</vt:i4>
      </vt:variant>
      <vt:variant>
        <vt:i4>0</vt:i4>
      </vt:variant>
      <vt:variant>
        <vt:i4>5</vt:i4>
      </vt:variant>
      <vt:variant>
        <vt:lpwstr>garantf1://70059346.26/</vt:lpwstr>
      </vt:variant>
      <vt:variant>
        <vt:lpwstr/>
      </vt:variant>
      <vt:variant>
        <vt:i4>6291515</vt:i4>
      </vt:variant>
      <vt:variant>
        <vt:i4>87</vt:i4>
      </vt:variant>
      <vt:variant>
        <vt:i4>0</vt:i4>
      </vt:variant>
      <vt:variant>
        <vt:i4>5</vt:i4>
      </vt:variant>
      <vt:variant>
        <vt:lpwstr>garantf1://70059344.11000/</vt:lpwstr>
      </vt:variant>
      <vt:variant>
        <vt:lpwstr/>
      </vt:variant>
      <vt:variant>
        <vt:i4>7864378</vt:i4>
      </vt:variant>
      <vt:variant>
        <vt:i4>84</vt:i4>
      </vt:variant>
      <vt:variant>
        <vt:i4>0</vt:i4>
      </vt:variant>
      <vt:variant>
        <vt:i4>5</vt:i4>
      </vt:variant>
      <vt:variant>
        <vt:lpwstr>garantf1://70059346.26/</vt:lpwstr>
      </vt:variant>
      <vt:variant>
        <vt:lpwstr/>
      </vt:variant>
      <vt:variant>
        <vt:i4>4456453</vt:i4>
      </vt:variant>
      <vt:variant>
        <vt:i4>81</vt:i4>
      </vt:variant>
      <vt:variant>
        <vt:i4>0</vt:i4>
      </vt:variant>
      <vt:variant>
        <vt:i4>5</vt:i4>
      </vt:variant>
      <vt:variant>
        <vt:lpwstr>garantf1://70282672.1000/</vt:lpwstr>
      </vt:variant>
      <vt:variant>
        <vt:lpwstr/>
      </vt:variant>
      <vt:variant>
        <vt:i4>4456453</vt:i4>
      </vt:variant>
      <vt:variant>
        <vt:i4>78</vt:i4>
      </vt:variant>
      <vt:variant>
        <vt:i4>0</vt:i4>
      </vt:variant>
      <vt:variant>
        <vt:i4>5</vt:i4>
      </vt:variant>
      <vt:variant>
        <vt:lpwstr>garantf1://70282672.1000/</vt:lpwstr>
      </vt:variant>
      <vt:variant>
        <vt:lpwstr/>
      </vt:variant>
      <vt:variant>
        <vt:i4>6291515</vt:i4>
      </vt:variant>
      <vt:variant>
        <vt:i4>75</vt:i4>
      </vt:variant>
      <vt:variant>
        <vt:i4>0</vt:i4>
      </vt:variant>
      <vt:variant>
        <vt:i4>5</vt:i4>
      </vt:variant>
      <vt:variant>
        <vt:lpwstr>garantf1://70059344.11000/</vt:lpwstr>
      </vt:variant>
      <vt:variant>
        <vt:lpwstr/>
      </vt:variant>
      <vt:variant>
        <vt:i4>7864378</vt:i4>
      </vt:variant>
      <vt:variant>
        <vt:i4>72</vt:i4>
      </vt:variant>
      <vt:variant>
        <vt:i4>0</vt:i4>
      </vt:variant>
      <vt:variant>
        <vt:i4>5</vt:i4>
      </vt:variant>
      <vt:variant>
        <vt:lpwstr>garantf1://70059346.26/</vt:lpwstr>
      </vt:variant>
      <vt:variant>
        <vt:lpwstr/>
      </vt:variant>
      <vt:variant>
        <vt:i4>4456453</vt:i4>
      </vt:variant>
      <vt:variant>
        <vt:i4>69</vt:i4>
      </vt:variant>
      <vt:variant>
        <vt:i4>0</vt:i4>
      </vt:variant>
      <vt:variant>
        <vt:i4>5</vt:i4>
      </vt:variant>
      <vt:variant>
        <vt:lpwstr>garantf1://70282672.1000/</vt:lpwstr>
      </vt:variant>
      <vt:variant>
        <vt:lpwstr/>
      </vt:variant>
      <vt:variant>
        <vt:i4>4456453</vt:i4>
      </vt:variant>
      <vt:variant>
        <vt:i4>66</vt:i4>
      </vt:variant>
      <vt:variant>
        <vt:i4>0</vt:i4>
      </vt:variant>
      <vt:variant>
        <vt:i4>5</vt:i4>
      </vt:variant>
      <vt:variant>
        <vt:lpwstr>garantf1://70282672.1000/</vt:lpwstr>
      </vt:variant>
      <vt:variant>
        <vt:lpwstr/>
      </vt:variant>
      <vt:variant>
        <vt:i4>4456453</vt:i4>
      </vt:variant>
      <vt:variant>
        <vt:i4>63</vt:i4>
      </vt:variant>
      <vt:variant>
        <vt:i4>0</vt:i4>
      </vt:variant>
      <vt:variant>
        <vt:i4>5</vt:i4>
      </vt:variant>
      <vt:variant>
        <vt:lpwstr>garantf1://70282672.1000/</vt:lpwstr>
      </vt:variant>
      <vt:variant>
        <vt:lpwstr/>
      </vt:variant>
      <vt:variant>
        <vt:i4>4456451</vt:i4>
      </vt:variant>
      <vt:variant>
        <vt:i4>60</vt:i4>
      </vt:variant>
      <vt:variant>
        <vt:i4>0</vt:i4>
      </vt:variant>
      <vt:variant>
        <vt:i4>5</vt:i4>
      </vt:variant>
      <vt:variant>
        <vt:lpwstr>garantf1://70282672.7000/</vt:lpwstr>
      </vt:variant>
      <vt:variant>
        <vt:lpwstr/>
      </vt:variant>
      <vt:variant>
        <vt:i4>4456453</vt:i4>
      </vt:variant>
      <vt:variant>
        <vt:i4>57</vt:i4>
      </vt:variant>
      <vt:variant>
        <vt:i4>0</vt:i4>
      </vt:variant>
      <vt:variant>
        <vt:i4>5</vt:i4>
      </vt:variant>
      <vt:variant>
        <vt:lpwstr>garantf1://70282672.1000/</vt:lpwstr>
      </vt:variant>
      <vt:variant>
        <vt:lpwstr/>
      </vt:variant>
      <vt:variant>
        <vt:i4>6291515</vt:i4>
      </vt:variant>
      <vt:variant>
        <vt:i4>54</vt:i4>
      </vt:variant>
      <vt:variant>
        <vt:i4>0</vt:i4>
      </vt:variant>
      <vt:variant>
        <vt:i4>5</vt:i4>
      </vt:variant>
      <vt:variant>
        <vt:lpwstr>garantf1://70059344.11000/</vt:lpwstr>
      </vt:variant>
      <vt:variant>
        <vt:lpwstr/>
      </vt:variant>
      <vt:variant>
        <vt:i4>7864378</vt:i4>
      </vt:variant>
      <vt:variant>
        <vt:i4>51</vt:i4>
      </vt:variant>
      <vt:variant>
        <vt:i4>0</vt:i4>
      </vt:variant>
      <vt:variant>
        <vt:i4>5</vt:i4>
      </vt:variant>
      <vt:variant>
        <vt:lpwstr>garantf1://70059346.26/</vt:lpwstr>
      </vt:variant>
      <vt:variant>
        <vt:lpwstr/>
      </vt:variant>
      <vt:variant>
        <vt:i4>4456453</vt:i4>
      </vt:variant>
      <vt:variant>
        <vt:i4>48</vt:i4>
      </vt:variant>
      <vt:variant>
        <vt:i4>0</vt:i4>
      </vt:variant>
      <vt:variant>
        <vt:i4>5</vt:i4>
      </vt:variant>
      <vt:variant>
        <vt:lpwstr>garantf1://70282672.1000/</vt:lpwstr>
      </vt:variant>
      <vt:variant>
        <vt:lpwstr/>
      </vt:variant>
      <vt:variant>
        <vt:i4>6291515</vt:i4>
      </vt:variant>
      <vt:variant>
        <vt:i4>45</vt:i4>
      </vt:variant>
      <vt:variant>
        <vt:i4>0</vt:i4>
      </vt:variant>
      <vt:variant>
        <vt:i4>5</vt:i4>
      </vt:variant>
      <vt:variant>
        <vt:lpwstr>garantf1://70059344.11000/</vt:lpwstr>
      </vt:variant>
      <vt:variant>
        <vt:lpwstr/>
      </vt:variant>
      <vt:variant>
        <vt:i4>7864378</vt:i4>
      </vt:variant>
      <vt:variant>
        <vt:i4>42</vt:i4>
      </vt:variant>
      <vt:variant>
        <vt:i4>0</vt:i4>
      </vt:variant>
      <vt:variant>
        <vt:i4>5</vt:i4>
      </vt:variant>
      <vt:variant>
        <vt:lpwstr>garantf1://70059346.26/</vt:lpwstr>
      </vt:variant>
      <vt:variant>
        <vt:lpwstr/>
      </vt:variant>
      <vt:variant>
        <vt:i4>4456453</vt:i4>
      </vt:variant>
      <vt:variant>
        <vt:i4>39</vt:i4>
      </vt:variant>
      <vt:variant>
        <vt:i4>0</vt:i4>
      </vt:variant>
      <vt:variant>
        <vt:i4>5</vt:i4>
      </vt:variant>
      <vt:variant>
        <vt:lpwstr>garantf1://70282672.1000/</vt:lpwstr>
      </vt:variant>
      <vt:variant>
        <vt:lpwstr/>
      </vt:variant>
      <vt:variant>
        <vt:i4>6291515</vt:i4>
      </vt:variant>
      <vt:variant>
        <vt:i4>36</vt:i4>
      </vt:variant>
      <vt:variant>
        <vt:i4>0</vt:i4>
      </vt:variant>
      <vt:variant>
        <vt:i4>5</vt:i4>
      </vt:variant>
      <vt:variant>
        <vt:lpwstr>garantf1://70059344.11000/</vt:lpwstr>
      </vt:variant>
      <vt:variant>
        <vt:lpwstr/>
      </vt:variant>
      <vt:variant>
        <vt:i4>7864378</vt:i4>
      </vt:variant>
      <vt:variant>
        <vt:i4>33</vt:i4>
      </vt:variant>
      <vt:variant>
        <vt:i4>0</vt:i4>
      </vt:variant>
      <vt:variant>
        <vt:i4>5</vt:i4>
      </vt:variant>
      <vt:variant>
        <vt:lpwstr>garantf1://70059346.26/</vt:lpwstr>
      </vt:variant>
      <vt:variant>
        <vt:lpwstr/>
      </vt:variant>
      <vt:variant>
        <vt:i4>4456453</vt:i4>
      </vt:variant>
      <vt:variant>
        <vt:i4>30</vt:i4>
      </vt:variant>
      <vt:variant>
        <vt:i4>0</vt:i4>
      </vt:variant>
      <vt:variant>
        <vt:i4>5</vt:i4>
      </vt:variant>
      <vt:variant>
        <vt:lpwstr>garantf1://70282672.1000/</vt:lpwstr>
      </vt:variant>
      <vt:variant>
        <vt:lpwstr/>
      </vt:variant>
      <vt:variant>
        <vt:i4>6291515</vt:i4>
      </vt:variant>
      <vt:variant>
        <vt:i4>27</vt:i4>
      </vt:variant>
      <vt:variant>
        <vt:i4>0</vt:i4>
      </vt:variant>
      <vt:variant>
        <vt:i4>5</vt:i4>
      </vt:variant>
      <vt:variant>
        <vt:lpwstr>garantf1://70059344.11000/</vt:lpwstr>
      </vt:variant>
      <vt:variant>
        <vt:lpwstr/>
      </vt:variant>
      <vt:variant>
        <vt:i4>7864378</vt:i4>
      </vt:variant>
      <vt:variant>
        <vt:i4>24</vt:i4>
      </vt:variant>
      <vt:variant>
        <vt:i4>0</vt:i4>
      </vt:variant>
      <vt:variant>
        <vt:i4>5</vt:i4>
      </vt:variant>
      <vt:variant>
        <vt:lpwstr>garantf1://70059346.26/</vt:lpwstr>
      </vt:variant>
      <vt:variant>
        <vt:lpwstr/>
      </vt:variant>
      <vt:variant>
        <vt:i4>4456453</vt:i4>
      </vt:variant>
      <vt:variant>
        <vt:i4>21</vt:i4>
      </vt:variant>
      <vt:variant>
        <vt:i4>0</vt:i4>
      </vt:variant>
      <vt:variant>
        <vt:i4>5</vt:i4>
      </vt:variant>
      <vt:variant>
        <vt:lpwstr>garantf1://70282672.1000/</vt:lpwstr>
      </vt:variant>
      <vt:variant>
        <vt:lpwstr/>
      </vt:variant>
      <vt:variant>
        <vt:i4>6291515</vt:i4>
      </vt:variant>
      <vt:variant>
        <vt:i4>18</vt:i4>
      </vt:variant>
      <vt:variant>
        <vt:i4>0</vt:i4>
      </vt:variant>
      <vt:variant>
        <vt:i4>5</vt:i4>
      </vt:variant>
      <vt:variant>
        <vt:lpwstr>garantf1://70059344.11000/</vt:lpwstr>
      </vt:variant>
      <vt:variant>
        <vt:lpwstr/>
      </vt:variant>
      <vt:variant>
        <vt:i4>7864378</vt:i4>
      </vt:variant>
      <vt:variant>
        <vt:i4>15</vt:i4>
      </vt:variant>
      <vt:variant>
        <vt:i4>0</vt:i4>
      </vt:variant>
      <vt:variant>
        <vt:i4>5</vt:i4>
      </vt:variant>
      <vt:variant>
        <vt:lpwstr>garantf1://70059346.26/</vt:lpwstr>
      </vt:variant>
      <vt:variant>
        <vt:lpwstr/>
      </vt:variant>
      <vt:variant>
        <vt:i4>6291515</vt:i4>
      </vt:variant>
      <vt:variant>
        <vt:i4>12</vt:i4>
      </vt:variant>
      <vt:variant>
        <vt:i4>0</vt:i4>
      </vt:variant>
      <vt:variant>
        <vt:i4>5</vt:i4>
      </vt:variant>
      <vt:variant>
        <vt:lpwstr>garantf1://70059344.11000/</vt:lpwstr>
      </vt:variant>
      <vt:variant>
        <vt:lpwstr/>
      </vt:variant>
      <vt:variant>
        <vt:i4>7864378</vt:i4>
      </vt:variant>
      <vt:variant>
        <vt:i4>9</vt:i4>
      </vt:variant>
      <vt:variant>
        <vt:i4>0</vt:i4>
      </vt:variant>
      <vt:variant>
        <vt:i4>5</vt:i4>
      </vt:variant>
      <vt:variant>
        <vt:lpwstr>garantf1://70059346.26/</vt:lpwstr>
      </vt:variant>
      <vt:variant>
        <vt:lpwstr/>
      </vt:variant>
      <vt:variant>
        <vt:i4>4456453</vt:i4>
      </vt:variant>
      <vt:variant>
        <vt:i4>6</vt:i4>
      </vt:variant>
      <vt:variant>
        <vt:i4>0</vt:i4>
      </vt:variant>
      <vt:variant>
        <vt:i4>5</vt:i4>
      </vt:variant>
      <vt:variant>
        <vt:lpwstr>garantf1://70282672.1000/</vt:lpwstr>
      </vt:variant>
      <vt:variant>
        <vt:lpwstr/>
      </vt:variant>
      <vt:variant>
        <vt:i4>4456453</vt:i4>
      </vt:variant>
      <vt:variant>
        <vt:i4>3</vt:i4>
      </vt:variant>
      <vt:variant>
        <vt:i4>0</vt:i4>
      </vt:variant>
      <vt:variant>
        <vt:i4>5</vt:i4>
      </vt:variant>
      <vt:variant>
        <vt:lpwstr>garantf1://70282672.1000/</vt:lpwstr>
      </vt:variant>
      <vt:variant>
        <vt:lpwstr/>
      </vt:variant>
      <vt:variant>
        <vt:i4>1310798</vt:i4>
      </vt:variant>
      <vt:variant>
        <vt:i4>0</vt:i4>
      </vt:variant>
      <vt:variant>
        <vt:i4>0</vt:i4>
      </vt:variant>
      <vt:variant>
        <vt:i4>5</vt:i4>
      </vt:variant>
      <vt:variant>
        <vt:lpwstr>http://www.nekrasovskoesp.ru/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Игоревич</dc:creator>
  <cp:keywords/>
  <dc:description/>
  <cp:lastModifiedBy>Юлия Михаловна</cp:lastModifiedBy>
  <cp:revision>4</cp:revision>
  <cp:lastPrinted>2020-04-10T08:39:00Z</cp:lastPrinted>
  <dcterms:created xsi:type="dcterms:W3CDTF">2020-04-15T08:17:00Z</dcterms:created>
  <dcterms:modified xsi:type="dcterms:W3CDTF">2020-11-09T12:02:00Z</dcterms:modified>
</cp:coreProperties>
</file>