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D4E10" w14:textId="77777777" w:rsidR="0013024A" w:rsidRDefault="003A4FA0">
      <w:pPr>
        <w:jc w:val="center"/>
        <w:rPr>
          <w:szCs w:val="28"/>
        </w:rPr>
      </w:pPr>
      <w:r>
        <w:rPr>
          <w:noProof/>
        </w:rPr>
        <w:drawing>
          <wp:inline distT="0" distB="0" distL="0" distR="0" wp14:anchorId="261991CC" wp14:editId="3DFB0757">
            <wp:extent cx="471805" cy="60769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8B1D2" w14:textId="77777777" w:rsidR="0013024A" w:rsidRDefault="0013024A">
      <w:pPr>
        <w:pStyle w:val="1"/>
        <w:jc w:val="center"/>
        <w:rPr>
          <w:rFonts w:ascii="Times New Roman" w:hAnsi="Times New Roman" w:cs="Times New Roman"/>
          <w:b/>
          <w:sz w:val="28"/>
        </w:rPr>
      </w:pPr>
    </w:p>
    <w:p w14:paraId="3B1AC8CA" w14:textId="77777777" w:rsidR="0013024A" w:rsidRDefault="003A4FA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Совет  Некрасовского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</w:p>
    <w:p w14:paraId="0D95BED5" w14:textId="77777777" w:rsidR="0013024A" w:rsidRDefault="003A4FA0">
      <w:pPr>
        <w:pStyle w:val="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Усть-Лабинского района</w:t>
      </w:r>
    </w:p>
    <w:p w14:paraId="44C6B5DD" w14:textId="77777777" w:rsidR="0013024A" w:rsidRDefault="003A4F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 Е Ш Е Н И Е</w:t>
      </w:r>
    </w:p>
    <w:p w14:paraId="163BB9E0" w14:textId="77777777" w:rsidR="0013024A" w:rsidRDefault="0013024A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8"/>
          <w:szCs w:val="28"/>
          <w:lang w:eastAsia="ru-RU"/>
        </w:rPr>
      </w:pPr>
    </w:p>
    <w:p w14:paraId="0C569102" w14:textId="01272C54" w:rsidR="0013024A" w:rsidRDefault="00776E3B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15 сентября</w:t>
      </w:r>
      <w:r w:rsidR="002F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F1125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г. </w:t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2F70C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3A4FA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</w:t>
      </w:r>
    </w:p>
    <w:p w14:paraId="7005A9E7" w14:textId="1FCD08B0" w:rsidR="0013024A" w:rsidRPr="002F70C4" w:rsidRDefault="003A4FA0">
      <w:pPr>
        <w:spacing w:after="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 Некрасовская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 xml:space="preserve">протокол № </w:t>
      </w:r>
      <w:r w:rsidR="00776E3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30</w:t>
      </w:r>
    </w:p>
    <w:p w14:paraId="2453FB41" w14:textId="77777777" w:rsidR="0013024A" w:rsidRDefault="00130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ABBAA" w14:textId="77777777" w:rsidR="0013024A" w:rsidRDefault="003A4FA0">
      <w:pPr>
        <w:spacing w:after="0" w:line="240" w:lineRule="auto"/>
        <w:ind w:left="567" w:right="566"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Некрасовского  сельского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поселения Усть-Лабинского района от 19 ноября 2019 года № 4, протокол № 4 «Об утверждении Положения и состава административной комиссии при администрации Некрасовского сельского поселения Усть-Лабинского района»</w:t>
      </w:r>
    </w:p>
    <w:p w14:paraId="165E3470" w14:textId="77777777" w:rsidR="0013024A" w:rsidRDefault="0013024A">
      <w:pPr>
        <w:widowControl w:val="0"/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14:paraId="370E71B3" w14:textId="77777777" w:rsidR="0013024A" w:rsidRDefault="003A4FA0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 Законом Краснодарского края от 14 декабря 2006 года № 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 и организации деятельности административных комиссий», Законом Краснодарского края от 23 июля 2003 года № 608-КЗ «Об административных правонарушениях», Уставом Некрасовского сельского поселения Усть-Лабинского района, Совет Некрасовского  сельского поселения Усть-Лабинского района, р е ш и л:</w:t>
      </w:r>
    </w:p>
    <w:p w14:paraId="402C9EAB" w14:textId="77777777" w:rsidR="0013024A" w:rsidRDefault="003A4F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 Изложить Приложение 2 к решению Совета Некрасовского сельского поселения Усть-Лабинского района от 19.11.2019 № 4 в следующей редакции:</w:t>
      </w:r>
    </w:p>
    <w:p w14:paraId="0ACFDA45" w14:textId="77777777" w:rsidR="0013024A" w:rsidRDefault="003A4FA0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  <w:t>С О С Т А В</w:t>
      </w:r>
    </w:p>
    <w:p w14:paraId="62F53BDE" w14:textId="77777777" w:rsidR="0013024A" w:rsidRDefault="003A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административной комиссии администрации</w:t>
      </w:r>
    </w:p>
    <w:p w14:paraId="75069354" w14:textId="3EF78F7A" w:rsidR="0013024A" w:rsidRDefault="003A4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Некрасовского сельского поселения Усть-Лабинского района</w:t>
      </w:r>
    </w:p>
    <w:tbl>
      <w:tblPr>
        <w:tblW w:w="9741" w:type="dxa"/>
        <w:tblInd w:w="-108" w:type="dxa"/>
        <w:tblLook w:val="04A0" w:firstRow="1" w:lastRow="0" w:firstColumn="1" w:lastColumn="0" w:noHBand="0" w:noVBand="1"/>
      </w:tblPr>
      <w:tblGrid>
        <w:gridCol w:w="3832"/>
        <w:gridCol w:w="5909"/>
      </w:tblGrid>
      <w:tr w:rsidR="0013024A" w14:paraId="1A4CDB8E" w14:textId="77777777">
        <w:tc>
          <w:tcPr>
            <w:tcW w:w="3832" w:type="dxa"/>
            <w:shd w:val="clear" w:color="auto" w:fill="auto"/>
          </w:tcPr>
          <w:p w14:paraId="184EFBFF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Скорикова </w:t>
            </w:r>
          </w:p>
          <w:p w14:paraId="2926307E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Татьяна Юрьевна     </w:t>
            </w:r>
          </w:p>
          <w:p w14:paraId="391F16DC" w14:textId="77777777" w:rsidR="0013024A" w:rsidRDefault="001302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8BCBB87" w14:textId="6CD48FAF" w:rsidR="0013024A" w:rsidRDefault="003A4F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Гогитидзе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Валентина Павловна </w:t>
            </w:r>
          </w:p>
          <w:p w14:paraId="7B73206D" w14:textId="77777777" w:rsidR="0013024A" w:rsidRDefault="001302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shd w:val="clear" w:color="auto" w:fill="auto"/>
          </w:tcPr>
          <w:p w14:paraId="0AAFF581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</w:t>
            </w:r>
          </w:p>
          <w:p w14:paraId="1B6A0BBD" w14:textId="13A513DC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Некрасовского сельского поселения Усть-Лабинского района, </w:t>
            </w:r>
          </w:p>
          <w:p w14:paraId="4E511C23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8B159B0" w14:textId="3A4809C5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комиссии </w:t>
            </w:r>
          </w:p>
          <w:p w14:paraId="66CA68C9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финансового отдела администрации </w:t>
            </w:r>
          </w:p>
          <w:p w14:paraId="7E22DB88" w14:textId="78ABAB39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Некрасовского сельского поселения Усть-Лабинского района</w:t>
            </w:r>
          </w:p>
        </w:tc>
      </w:tr>
      <w:tr w:rsidR="0013024A" w14:paraId="1C74BF46" w14:textId="77777777">
        <w:trPr>
          <w:trHeight w:val="1186"/>
        </w:trPr>
        <w:tc>
          <w:tcPr>
            <w:tcW w:w="3832" w:type="dxa"/>
            <w:shd w:val="clear" w:color="auto" w:fill="auto"/>
          </w:tcPr>
          <w:p w14:paraId="118FA6D6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Осипова Юлия </w:t>
            </w:r>
          </w:p>
          <w:p w14:paraId="4F0027D3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Михайловна</w:t>
            </w:r>
          </w:p>
          <w:p w14:paraId="54049973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F7FBBC6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shd w:val="clear" w:color="auto" w:fill="auto"/>
          </w:tcPr>
          <w:p w14:paraId="72538374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секретарь Комиссии </w:t>
            </w:r>
          </w:p>
          <w:p w14:paraId="08E6E1E5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общего отдела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Некрасовского  сельского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 Усть-Лабинского района</w:t>
            </w:r>
          </w:p>
        </w:tc>
      </w:tr>
      <w:tr w:rsidR="0013024A" w14:paraId="56299573" w14:textId="77777777">
        <w:tc>
          <w:tcPr>
            <w:tcW w:w="3832" w:type="dxa"/>
            <w:shd w:val="clear" w:color="auto" w:fill="auto"/>
          </w:tcPr>
          <w:p w14:paraId="45DA92EE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Члены комиссии:</w:t>
            </w:r>
          </w:p>
        </w:tc>
        <w:tc>
          <w:tcPr>
            <w:tcW w:w="5909" w:type="dxa"/>
            <w:shd w:val="clear" w:color="auto" w:fill="auto"/>
          </w:tcPr>
          <w:p w14:paraId="6D439EA2" w14:textId="77777777" w:rsidR="0013024A" w:rsidRDefault="0013024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3024A" w14:paraId="00498D69" w14:textId="77777777">
        <w:trPr>
          <w:trHeight w:val="828"/>
        </w:trPr>
        <w:tc>
          <w:tcPr>
            <w:tcW w:w="3832" w:type="dxa"/>
            <w:shd w:val="clear" w:color="auto" w:fill="auto"/>
          </w:tcPr>
          <w:p w14:paraId="14574C80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Шаповалова</w:t>
            </w:r>
          </w:p>
          <w:p w14:paraId="741E774E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Нина Сергеевна </w:t>
            </w:r>
          </w:p>
          <w:p w14:paraId="4FD3DD00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B9FF4E" w14:textId="2D4CD712" w:rsidR="0013024A" w:rsidRDefault="00F1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12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Давыдова Юлия Владимировна</w:t>
            </w:r>
          </w:p>
        </w:tc>
        <w:tc>
          <w:tcPr>
            <w:tcW w:w="5909" w:type="dxa"/>
            <w:shd w:val="clear" w:color="auto" w:fill="auto"/>
          </w:tcPr>
          <w:p w14:paraId="7E8447D9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 Некрасовского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сельского поселения Усть-Лабинского района </w:t>
            </w:r>
          </w:p>
          <w:p w14:paraId="33C53AFB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747F6F" w14:textId="77777777" w:rsidR="0013024A" w:rsidRDefault="003A4FA0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 2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категории финансового отдела  администрации  Некрасовского  сельского поселения Усть-Лабинского района</w:t>
            </w:r>
          </w:p>
        </w:tc>
      </w:tr>
      <w:tr w:rsidR="0013024A" w14:paraId="3433B56A" w14:textId="77777777">
        <w:tc>
          <w:tcPr>
            <w:tcW w:w="3832" w:type="dxa"/>
            <w:shd w:val="clear" w:color="auto" w:fill="auto"/>
          </w:tcPr>
          <w:p w14:paraId="20C29E95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Ковалева </w:t>
            </w:r>
          </w:p>
          <w:p w14:paraId="654A7EC3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Юлия  Васильевна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5EDF5C0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shd w:val="clear" w:color="auto" w:fill="auto"/>
          </w:tcPr>
          <w:p w14:paraId="44F9AAB4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Некрасовского  сельского поселения Усть-Лабинского района </w:t>
            </w:r>
          </w:p>
          <w:p w14:paraId="3916A138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24A" w14:paraId="3C16B1B3" w14:textId="77777777">
        <w:tc>
          <w:tcPr>
            <w:tcW w:w="3832" w:type="dxa"/>
            <w:shd w:val="clear" w:color="auto" w:fill="auto"/>
          </w:tcPr>
          <w:p w14:paraId="3EC375B4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Иванов </w:t>
            </w:r>
          </w:p>
          <w:p w14:paraId="6B875E31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Игорь  Викторович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3357BE8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09" w:type="dxa"/>
            <w:shd w:val="clear" w:color="auto" w:fill="auto"/>
          </w:tcPr>
          <w:p w14:paraId="75DF41BA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МКУ «Возрождение» </w:t>
            </w:r>
          </w:p>
          <w:p w14:paraId="10E98398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Некрасовского сельского поселения </w:t>
            </w:r>
          </w:p>
          <w:p w14:paraId="696A1DFB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Лабинского района </w:t>
            </w:r>
          </w:p>
          <w:p w14:paraId="270D1621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24A" w14:paraId="08547BF7" w14:textId="77777777">
        <w:tc>
          <w:tcPr>
            <w:tcW w:w="3832" w:type="dxa"/>
            <w:shd w:val="clear" w:color="auto" w:fill="auto"/>
          </w:tcPr>
          <w:p w14:paraId="4DAC0554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Сычев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  Алексеевич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5909" w:type="dxa"/>
            <w:shd w:val="clear" w:color="auto" w:fill="auto"/>
          </w:tcPr>
          <w:p w14:paraId="5B555788" w14:textId="77777777" w:rsidR="0013024A" w:rsidRDefault="003A4FA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 Некрасовского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сельского поселения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Лабинского района  </w:t>
            </w:r>
          </w:p>
          <w:p w14:paraId="740BEB72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24A" w14:paraId="385A677B" w14:textId="77777777">
        <w:tc>
          <w:tcPr>
            <w:tcW w:w="3832" w:type="dxa"/>
            <w:shd w:val="clear" w:color="auto" w:fill="auto"/>
          </w:tcPr>
          <w:p w14:paraId="2C245679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Мищенко </w:t>
            </w:r>
          </w:p>
          <w:p w14:paraId="09162C16" w14:textId="77777777" w:rsidR="0013024A" w:rsidRDefault="003A4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Анна Анатольевна</w:t>
            </w:r>
          </w:p>
        </w:tc>
        <w:tc>
          <w:tcPr>
            <w:tcW w:w="5909" w:type="dxa"/>
            <w:shd w:val="clear" w:color="auto" w:fill="auto"/>
          </w:tcPr>
          <w:p w14:paraId="32A61073" w14:textId="3AC0DB2D" w:rsidR="0013024A" w:rsidRDefault="00F11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делопроизводитель с исполнением обязанностей по первичному и воинскому учету администрации Некрасовского сельского поселения Усть-Лабинского района </w:t>
            </w:r>
          </w:p>
          <w:p w14:paraId="27D1D80E" w14:textId="77777777" w:rsidR="0013024A" w:rsidRDefault="00130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F409DB7" w14:textId="77777777" w:rsidR="0013024A" w:rsidRDefault="0013024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7D41407" w14:textId="0C4F70DD" w:rsidR="00F11251" w:rsidRDefault="003A4FA0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62FB3">
        <w:rPr>
          <w:rFonts w:ascii="Times New Roman" w:hAnsi="Times New Roman" w:cs="Times New Roman"/>
          <w:sz w:val="28"/>
          <w:szCs w:val="28"/>
        </w:rPr>
        <w:t>Решение Совета Некрасовского сельского поселения Усть-Лабинского района от 13.03.2020 года № 3 протокол № 9 «</w:t>
      </w:r>
      <w:r w:rsidR="00262FB3" w:rsidRPr="00262FB3">
        <w:rPr>
          <w:rFonts w:ascii="Times New Roman" w:hAnsi="Times New Roman" w:cs="Times New Roman"/>
          <w:sz w:val="28"/>
          <w:szCs w:val="28"/>
        </w:rPr>
        <w:t>О внесении изменений в решение Совета Некрасовского  сельского поселения Усть-Лабинского района от 19 ноября 2019 года № 4, протокол № 4 «Об утверждении Положения и состава административной комиссии при администрации Некрасовского сельского поселения Усть-Лабинского района»</w:t>
      </w:r>
      <w:r w:rsidR="00262FB3">
        <w:rPr>
          <w:rFonts w:ascii="Times New Roman" w:hAnsi="Times New Roman" w:cs="Times New Roman"/>
          <w:sz w:val="28"/>
          <w:szCs w:val="28"/>
        </w:rPr>
        <w:t>, признать утратившим силу.</w:t>
      </w:r>
    </w:p>
    <w:p w14:paraId="6CEF72FC" w14:textId="6B3CBBB4" w:rsidR="0013024A" w:rsidRDefault="00262FB3">
      <w:pPr>
        <w:tabs>
          <w:tab w:val="center" w:pos="4677"/>
          <w:tab w:val="left" w:pos="7585"/>
        </w:tabs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A4FA0">
        <w:rPr>
          <w:rFonts w:ascii="Times New Roman" w:hAnsi="Times New Roman" w:cs="Times New Roman"/>
          <w:sz w:val="28"/>
          <w:szCs w:val="28"/>
        </w:rPr>
        <w:t>Общему отделу администрации Некрасовского сельского поселения Усть-Лабинского района (Осиповой</w:t>
      </w:r>
      <w:r>
        <w:rPr>
          <w:rFonts w:ascii="Times New Roman" w:hAnsi="Times New Roman" w:cs="Times New Roman"/>
          <w:sz w:val="28"/>
          <w:szCs w:val="28"/>
        </w:rPr>
        <w:t xml:space="preserve"> Ю.М.</w:t>
      </w:r>
      <w:r w:rsidR="003A4FA0">
        <w:rPr>
          <w:rFonts w:ascii="Times New Roman" w:hAnsi="Times New Roman" w:cs="Times New Roman"/>
          <w:sz w:val="28"/>
          <w:szCs w:val="28"/>
        </w:rPr>
        <w:t xml:space="preserve">) </w:t>
      </w:r>
      <w:r w:rsidRPr="00262FB3">
        <w:rPr>
          <w:rFonts w:ascii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62FB3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Некрасовского сельского поселения Усть-Лабинского района www.nekrasovskoesp.ru.</w:t>
      </w:r>
    </w:p>
    <w:p w14:paraId="391B10FA" w14:textId="6FEE896F" w:rsidR="0013024A" w:rsidRDefault="00362E0E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</w:t>
      </w:r>
      <w:r w:rsidR="003A4FA0">
        <w:rPr>
          <w:rFonts w:ascii="Times New Roman" w:hAnsi="Times New Roman" w:cs="Times New Roman"/>
          <w:sz w:val="28"/>
          <w:szCs w:val="28"/>
        </w:rPr>
        <w:t xml:space="preserve">. 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исполнением настоящего решения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возложить на главу Некрасовского сельского поселения Усть-Лабинского района Скорикову Т.Ю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14:paraId="5E672228" w14:textId="62F2BB92" w:rsidR="0013024A" w:rsidRDefault="00362E0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решение вступает в силу со дня его </w:t>
      </w:r>
      <w:r w:rsidR="003A4FA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официального </w:t>
      </w:r>
      <w:r w:rsidR="003A4F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обнародования.</w:t>
      </w:r>
    </w:p>
    <w:p w14:paraId="3596427B" w14:textId="77777777" w:rsidR="0013024A" w:rsidRDefault="0013024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13C60" w14:textId="77777777" w:rsidR="0013024A" w:rsidRDefault="0013024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F62AF4" w14:textId="77777777" w:rsidR="0013024A" w:rsidRDefault="0013024A">
      <w:pPr>
        <w:tabs>
          <w:tab w:val="center" w:pos="4677"/>
          <w:tab w:val="left" w:pos="75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DACB0C" w14:textId="77777777" w:rsidR="0013024A" w:rsidRDefault="003A4F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</w:t>
      </w:r>
    </w:p>
    <w:p w14:paraId="42AC8797" w14:textId="77777777" w:rsidR="0013024A" w:rsidRDefault="003A4FA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Некрасовского сельского поселения</w:t>
      </w:r>
    </w:p>
    <w:p w14:paraId="6FDA8BFC" w14:textId="77777777" w:rsidR="0013024A" w:rsidRDefault="003A4FA0">
      <w:pPr>
        <w:spacing w:after="0" w:line="240" w:lineRule="auto"/>
        <w:ind w:left="-567" w:firstLine="567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Н.С. Шаповалова</w:t>
      </w:r>
    </w:p>
    <w:p w14:paraId="2E394479" w14:textId="77777777" w:rsidR="0013024A" w:rsidRDefault="00130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604AE98" w14:textId="77777777" w:rsidR="0013024A" w:rsidRDefault="003A4F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Некрасовского сельского поселения</w:t>
      </w:r>
    </w:p>
    <w:p w14:paraId="5CAAF8D9" w14:textId="77777777" w:rsidR="0013024A" w:rsidRDefault="003A4FA0">
      <w:pPr>
        <w:spacing w:after="0" w:line="240" w:lineRule="auto"/>
        <w:ind w:right="-234"/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Усть-Лабинского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Т.Ю. Скорикова</w:t>
      </w:r>
    </w:p>
    <w:sectPr w:rsidR="0013024A">
      <w:headerReference w:type="default" r:id="rId7"/>
      <w:headerReference w:type="first" r:id="rId8"/>
      <w:pgSz w:w="11906" w:h="16838"/>
      <w:pgMar w:top="1134" w:right="567" w:bottom="1134" w:left="1701" w:header="0" w:footer="0" w:gutter="0"/>
      <w:cols w:space="720"/>
      <w:formProt w:val="0"/>
      <w:titlePg/>
      <w:docGrid w:linePitch="38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49826" w14:textId="77777777" w:rsidR="00A71737" w:rsidRDefault="00A71737">
      <w:pPr>
        <w:spacing w:after="0" w:line="240" w:lineRule="auto"/>
      </w:pPr>
      <w:r>
        <w:separator/>
      </w:r>
    </w:p>
  </w:endnote>
  <w:endnote w:type="continuationSeparator" w:id="0">
    <w:p w14:paraId="1B940BD4" w14:textId="77777777" w:rsidR="00A71737" w:rsidRDefault="00A7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8DE07" w14:textId="77777777" w:rsidR="00A71737" w:rsidRDefault="00A71737">
      <w:pPr>
        <w:spacing w:after="0" w:line="240" w:lineRule="auto"/>
      </w:pPr>
      <w:r>
        <w:separator/>
      </w:r>
    </w:p>
  </w:footnote>
  <w:footnote w:type="continuationSeparator" w:id="0">
    <w:p w14:paraId="192D7F88" w14:textId="77777777" w:rsidR="00A71737" w:rsidRDefault="00A7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85DE3" w14:textId="77777777" w:rsidR="0013024A" w:rsidRDefault="0013024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A1125" w14:textId="77777777" w:rsidR="0013024A" w:rsidRDefault="0013024A">
    <w:pPr>
      <w:pStyle w:val="a4"/>
      <w:jc w:val="right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4A"/>
    <w:rsid w:val="0013024A"/>
    <w:rsid w:val="00262FB3"/>
    <w:rsid w:val="002F70C4"/>
    <w:rsid w:val="00362E0E"/>
    <w:rsid w:val="003A4FA0"/>
    <w:rsid w:val="00441277"/>
    <w:rsid w:val="00723749"/>
    <w:rsid w:val="00776E3B"/>
    <w:rsid w:val="008F0BD8"/>
    <w:rsid w:val="00A71737"/>
    <w:rsid w:val="00F1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22578"/>
  <w15:docId w15:val="{DB9ED421-16F2-4B43-8573-0B840AB6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55F"/>
    <w:pPr>
      <w:spacing w:after="200" w:line="276" w:lineRule="auto"/>
    </w:pPr>
    <w:rPr>
      <w:rFonts w:cs="Calibr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qFormat/>
    <w:locked/>
    <w:rsid w:val="002123CF"/>
    <w:rPr>
      <w:rFonts w:ascii="Arial" w:hAnsi="Arial" w:cs="Arial"/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255C99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ucida Sans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Lucida Sans"/>
    </w:rPr>
  </w:style>
  <w:style w:type="paragraph" w:customStyle="1" w:styleId="ae">
    <w:name w:val="Верхний и нижний колонтитулы"/>
    <w:basedOn w:val="a"/>
    <w:qFormat/>
  </w:style>
  <w:style w:type="paragraph" w:styleId="a4">
    <w:name w:val="header"/>
    <w:basedOn w:val="a"/>
    <w:link w:val="a3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rsid w:val="002123CF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C47E0C"/>
    <w:pPr>
      <w:ind w:left="720"/>
    </w:pPr>
  </w:style>
  <w:style w:type="paragraph" w:styleId="a8">
    <w:name w:val="Balloon Text"/>
    <w:basedOn w:val="a"/>
    <w:link w:val="a7"/>
    <w:uiPriority w:val="99"/>
    <w:semiHidden/>
    <w:qFormat/>
    <w:rsid w:val="00255C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qFormat/>
    <w:pPr>
      <w:suppressAutoHyphens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Курусканова И.П.</dc:creator>
  <dc:description/>
  <cp:lastModifiedBy>Юлия Михаловна</cp:lastModifiedBy>
  <cp:revision>2</cp:revision>
  <cp:lastPrinted>2020-03-13T07:50:00Z</cp:lastPrinted>
  <dcterms:created xsi:type="dcterms:W3CDTF">2021-09-30T06:19:00Z</dcterms:created>
  <dcterms:modified xsi:type="dcterms:W3CDTF">2021-09-30T06:19:00Z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