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B54E" w14:textId="00448162" w:rsidR="007326F9" w:rsidRPr="00761501" w:rsidRDefault="00EB053A" w:rsidP="00761501">
      <w:pPr>
        <w:pStyle w:val="a5"/>
        <w:jc w:val="center"/>
        <w:rPr>
          <w:rFonts w:ascii="Times New Roman" w:hAnsi="Times New Roman" w:cs="Times New Roman"/>
          <w:sz w:val="28"/>
          <w:szCs w:val="28"/>
        </w:rPr>
      </w:pPr>
      <w:r w:rsidRPr="000B57C9">
        <w:rPr>
          <w:noProof/>
          <w:szCs w:val="28"/>
        </w:rPr>
        <w:drawing>
          <wp:inline distT="0" distB="0" distL="0" distR="0" wp14:anchorId="5F242ED8" wp14:editId="0A25EEB0">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4602804D" w14:textId="77777777" w:rsidR="007326F9" w:rsidRPr="00761501" w:rsidRDefault="007326F9" w:rsidP="00761501">
      <w:pPr>
        <w:pStyle w:val="a5"/>
        <w:jc w:val="center"/>
        <w:rPr>
          <w:rFonts w:ascii="Times New Roman" w:hAnsi="Times New Roman" w:cs="Times New Roman"/>
          <w:sz w:val="28"/>
          <w:szCs w:val="28"/>
        </w:rPr>
      </w:pPr>
    </w:p>
    <w:p w14:paraId="210EEDAF"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Совет</w:t>
      </w:r>
    </w:p>
    <w:p w14:paraId="54C11E1A"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Некрасовского сельского поселения </w:t>
      </w:r>
    </w:p>
    <w:p w14:paraId="0FACA8E2"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Усть-Лабинского района  </w:t>
      </w:r>
    </w:p>
    <w:p w14:paraId="6DD7ACFB" w14:textId="77777777" w:rsidR="00EB053A" w:rsidRPr="00A331B0" w:rsidRDefault="00EB053A" w:rsidP="00EB053A">
      <w:pPr>
        <w:ind w:firstLine="851"/>
        <w:jc w:val="center"/>
        <w:rPr>
          <w:rFonts w:ascii="Times New Roman" w:eastAsia="Times New Roman" w:hAnsi="Times New Roman" w:cs="Times New Roman"/>
          <w:b/>
          <w:sz w:val="28"/>
          <w:szCs w:val="28"/>
          <w:lang w:eastAsia="ru-RU"/>
        </w:rPr>
      </w:pPr>
    </w:p>
    <w:p w14:paraId="061412F2"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РЕШЕНИЕ</w:t>
      </w:r>
    </w:p>
    <w:p w14:paraId="4B2787D5" w14:textId="77777777" w:rsidR="00EB053A" w:rsidRPr="00A331B0" w:rsidRDefault="00EB053A" w:rsidP="00EB053A">
      <w:pPr>
        <w:ind w:firstLine="567"/>
        <w:jc w:val="center"/>
        <w:rPr>
          <w:rFonts w:ascii="Arial" w:eastAsia="Times New Roman" w:hAnsi="Arial" w:cs="Times New Roman"/>
          <w:spacing w:val="20"/>
          <w:sz w:val="28"/>
          <w:szCs w:val="28"/>
          <w:lang w:eastAsia="ru-RU"/>
        </w:rPr>
      </w:pPr>
    </w:p>
    <w:p w14:paraId="4692DFE1" w14:textId="77777777" w:rsidR="00EB053A" w:rsidRDefault="00EB053A" w:rsidP="00EB053A">
      <w:pPr>
        <w:pStyle w:val="a5"/>
        <w:ind w:firstLine="0"/>
        <w:rPr>
          <w:rFonts w:ascii="Times New Roman" w:hAnsi="Times New Roman" w:cs="Times New Roman"/>
          <w:sz w:val="28"/>
          <w:szCs w:val="28"/>
        </w:rPr>
      </w:pPr>
    </w:p>
    <w:p w14:paraId="0BA38AFD" w14:textId="77777777" w:rsidR="00EB053A" w:rsidRPr="00761501" w:rsidRDefault="00EB053A" w:rsidP="00EB053A">
      <w:pPr>
        <w:pStyle w:val="a5"/>
        <w:ind w:firstLine="0"/>
        <w:rPr>
          <w:rFonts w:ascii="Times New Roman" w:hAnsi="Times New Roman" w:cs="Times New Roman"/>
          <w:sz w:val="28"/>
          <w:szCs w:val="28"/>
        </w:rPr>
      </w:pPr>
      <w:r w:rsidRPr="00761501">
        <w:rPr>
          <w:rFonts w:ascii="Times New Roman" w:hAnsi="Times New Roman" w:cs="Times New Roman"/>
          <w:sz w:val="28"/>
          <w:szCs w:val="28"/>
        </w:rPr>
        <w:t>_____________ г.</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 __</w:t>
      </w:r>
    </w:p>
    <w:p w14:paraId="1C17D3FE" w14:textId="77777777" w:rsidR="00EB053A" w:rsidRPr="00761501" w:rsidRDefault="00EB053A" w:rsidP="00EB053A">
      <w:pPr>
        <w:pStyle w:val="a5"/>
        <w:ind w:firstLine="0"/>
        <w:rPr>
          <w:rFonts w:ascii="Times New Roman" w:hAnsi="Times New Roman" w:cs="Times New Roman"/>
          <w:sz w:val="28"/>
          <w:szCs w:val="28"/>
        </w:rPr>
      </w:pPr>
      <w:r>
        <w:rPr>
          <w:rFonts w:ascii="Times New Roman" w:hAnsi="Times New Roman" w:cs="Times New Roman"/>
          <w:sz w:val="28"/>
          <w:szCs w:val="28"/>
        </w:rPr>
        <w:t>ст. Некрасовская</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__</w:t>
      </w:r>
    </w:p>
    <w:p w14:paraId="7B3D2593" w14:textId="77777777" w:rsidR="007326F9" w:rsidRPr="00761501" w:rsidRDefault="007326F9" w:rsidP="00761501">
      <w:pPr>
        <w:pStyle w:val="a5"/>
        <w:rPr>
          <w:rFonts w:ascii="Times New Roman" w:hAnsi="Times New Roman" w:cs="Times New Roman"/>
          <w:sz w:val="28"/>
          <w:szCs w:val="28"/>
        </w:rPr>
      </w:pPr>
    </w:p>
    <w:p w14:paraId="73D77262" w14:textId="77777777" w:rsidR="00E23782" w:rsidRPr="00761501" w:rsidRDefault="00E23782" w:rsidP="00761501">
      <w:pPr>
        <w:pStyle w:val="a5"/>
        <w:rPr>
          <w:rFonts w:ascii="Times New Roman" w:hAnsi="Times New Roman" w:cs="Times New Roman"/>
          <w:sz w:val="28"/>
          <w:szCs w:val="28"/>
        </w:rPr>
      </w:pPr>
    </w:p>
    <w:p w14:paraId="2B4C0EB7" w14:textId="1B764B1C"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EB053A">
        <w:rPr>
          <w:rFonts w:ascii="Times New Roman" w:hAnsi="Times New Roman" w:cs="Times New Roman"/>
          <w:b/>
          <w:sz w:val="28"/>
          <w:szCs w:val="28"/>
        </w:rPr>
        <w:t>Некрасовского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14:paraId="1FDD58BA" w14:textId="77777777" w:rsidR="00E23782" w:rsidRPr="00761501" w:rsidRDefault="00E23782" w:rsidP="00761501">
      <w:pPr>
        <w:pStyle w:val="a5"/>
        <w:jc w:val="center"/>
        <w:rPr>
          <w:rFonts w:ascii="Times New Roman" w:hAnsi="Times New Roman" w:cs="Times New Roman"/>
          <w:b/>
          <w:sz w:val="28"/>
          <w:szCs w:val="28"/>
        </w:rPr>
      </w:pPr>
    </w:p>
    <w:p w14:paraId="09A18D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C4B882" w14:textId="694D1146" w:rsidR="00563DA3" w:rsidRPr="00761501" w:rsidRDefault="007326F9" w:rsidP="00761501">
      <w:pPr>
        <w:pStyle w:val="a5"/>
        <w:rPr>
          <w:rFonts w:ascii="Times New Roman" w:hAnsi="Times New Roman" w:cs="Times New Roman"/>
          <w:sz w:val="28"/>
          <w:szCs w:val="28"/>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6"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7"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w:t>
      </w:r>
      <w:r w:rsidR="00EB053A" w:rsidRPr="00EB053A">
        <w:rPr>
          <w:rFonts w:ascii="Times New Roman" w:hAnsi="Times New Roman" w:cs="Times New Roman"/>
          <w:sz w:val="28"/>
          <w:szCs w:val="28"/>
        </w:rPr>
        <w:t xml:space="preserve">Некрасовского 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8"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EB053A">
        <w:rPr>
          <w:rFonts w:ascii="Times New Roman" w:hAnsi="Times New Roman" w:cs="Times New Roman"/>
          <w:sz w:val="28"/>
          <w:szCs w:val="28"/>
        </w:rPr>
        <w:t>18 октября 2017</w:t>
      </w:r>
      <w:r w:rsidR="00583DB0" w:rsidRPr="00761501">
        <w:rPr>
          <w:rFonts w:ascii="Times New Roman" w:hAnsi="Times New Roman" w:cs="Times New Roman"/>
          <w:sz w:val="28"/>
          <w:szCs w:val="28"/>
        </w:rPr>
        <w:t xml:space="preserve"> года № </w:t>
      </w:r>
      <w:r w:rsidR="00EB053A">
        <w:rPr>
          <w:rFonts w:ascii="Times New Roman" w:hAnsi="Times New Roman" w:cs="Times New Roman"/>
          <w:sz w:val="28"/>
          <w:szCs w:val="28"/>
        </w:rPr>
        <w:t>1</w:t>
      </w:r>
      <w:r w:rsidR="00583DB0" w:rsidRPr="00761501">
        <w:rPr>
          <w:rFonts w:ascii="Times New Roman" w:hAnsi="Times New Roman" w:cs="Times New Roman"/>
          <w:sz w:val="28"/>
          <w:szCs w:val="28"/>
        </w:rPr>
        <w:t xml:space="preserve"> протокол № 4</w:t>
      </w:r>
      <w:r w:rsidR="00EB053A">
        <w:rPr>
          <w:rFonts w:ascii="Times New Roman" w:hAnsi="Times New Roman" w:cs="Times New Roman"/>
          <w:sz w:val="28"/>
          <w:szCs w:val="28"/>
        </w:rPr>
        <w:t>4</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 решил:</w:t>
      </w:r>
    </w:p>
    <w:p w14:paraId="36E70F78" w14:textId="27B80F6E"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EB053A" w:rsidRPr="00EB053A">
        <w:rPr>
          <w:rFonts w:ascii="Times New Roman" w:hAnsi="Times New Roman" w:cs="Times New Roman"/>
          <w:sz w:val="28"/>
          <w:szCs w:val="28"/>
        </w:rPr>
        <w:t xml:space="preserve">Некрасовского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41C8B5AD" w14:textId="77777777"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2. Общему отделу администрации Некрасовского сельского поселения Усть-Лабинского района (Осипова Ю.М.)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5E29A4D7" w14:textId="4BEE8FDA"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3. Контроль за выполнением настоящего решения возложить на главу Некрасовского сельского поселения Усть-Лабинского района Скорикову Т.Ю.</w:t>
      </w:r>
    </w:p>
    <w:p w14:paraId="7EA5A1E5" w14:textId="77777777"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января 2022 года</w:t>
      </w:r>
      <w:proofErr w:type="gramStart"/>
      <w:r w:rsidR="00D610C2">
        <w:rPr>
          <w:rFonts w:ascii="Times New Roman" w:hAnsi="Times New Roman" w:cs="Times New Roman"/>
          <w:sz w:val="28"/>
          <w:szCs w:val="28"/>
        </w:rPr>
        <w:t>.</w:t>
      </w:r>
      <w:proofErr w:type="gramEnd"/>
      <w:r w:rsidR="001800A5">
        <w:rPr>
          <w:rFonts w:ascii="Times New Roman" w:hAnsi="Times New Roman" w:cs="Times New Roman"/>
          <w:sz w:val="28"/>
          <w:szCs w:val="28"/>
        </w:rPr>
        <w:t xml:space="preserve"> и распространяет свое действие на отношения, возникающие после 1 января 2022 года.</w:t>
      </w:r>
    </w:p>
    <w:p w14:paraId="3340CD92" w14:textId="77777777" w:rsidR="00E23782" w:rsidRPr="00761501" w:rsidRDefault="00E23782" w:rsidP="00761501">
      <w:pPr>
        <w:pStyle w:val="a5"/>
        <w:rPr>
          <w:rFonts w:ascii="Times New Roman" w:hAnsi="Times New Roman" w:cs="Times New Roman"/>
          <w:sz w:val="28"/>
          <w:szCs w:val="28"/>
        </w:rPr>
      </w:pPr>
    </w:p>
    <w:p w14:paraId="581B2BC9" w14:textId="77777777" w:rsidR="003D5997" w:rsidRPr="00761501" w:rsidRDefault="003D5997" w:rsidP="00761501">
      <w:pPr>
        <w:pStyle w:val="a5"/>
        <w:rPr>
          <w:rFonts w:ascii="Times New Roman" w:hAnsi="Times New Roman" w:cs="Times New Roman"/>
          <w:sz w:val="28"/>
          <w:szCs w:val="28"/>
        </w:rPr>
      </w:pPr>
    </w:p>
    <w:p w14:paraId="1BA32AC5"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Председатель Совета</w:t>
      </w:r>
    </w:p>
    <w:p w14:paraId="5DAC84DB"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Некрасовского сельского поселения</w:t>
      </w:r>
    </w:p>
    <w:p w14:paraId="3E71B5BA"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Усть-Лабинского района</w:t>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t>Н.С. Шаповалова</w:t>
      </w:r>
    </w:p>
    <w:p w14:paraId="2B557730" w14:textId="77777777" w:rsidR="00EB053A" w:rsidRPr="00155F62" w:rsidRDefault="00EB053A" w:rsidP="00EB053A">
      <w:pPr>
        <w:widowControl w:val="0"/>
        <w:autoSpaceDE w:val="0"/>
        <w:autoSpaceDN w:val="0"/>
        <w:adjustRightInd w:val="0"/>
        <w:ind w:firstLine="540"/>
        <w:rPr>
          <w:rFonts w:ascii="Times New Roman" w:eastAsia="Calibri" w:hAnsi="Times New Roman" w:cs="Times New Roman"/>
          <w:sz w:val="28"/>
          <w:szCs w:val="26"/>
        </w:rPr>
      </w:pPr>
    </w:p>
    <w:p w14:paraId="08CA4562" w14:textId="77777777"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Некрасовского сельского</w:t>
      </w:r>
    </w:p>
    <w:p w14:paraId="52D46504" w14:textId="77777777"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Pr>
          <w:rFonts w:ascii="Times New Roman" w:eastAsia="Calibri" w:hAnsi="Times New Roman" w:cs="Times New Roman"/>
          <w:sz w:val="28"/>
          <w:szCs w:val="26"/>
        </w:rPr>
        <w:t>Т.Ю. Скорикова</w:t>
      </w:r>
      <w:r w:rsidRPr="00155F62">
        <w:rPr>
          <w:rFonts w:ascii="Times New Roman" w:eastAsia="Calibri" w:hAnsi="Times New Roman" w:cs="Times New Roman"/>
          <w:sz w:val="28"/>
          <w:szCs w:val="26"/>
        </w:rPr>
        <w:t xml:space="preserve"> </w:t>
      </w:r>
    </w:p>
    <w:p w14:paraId="75E4FE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CF898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7FDA7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9169CB1" w14:textId="77777777" w:rsidR="00E23782" w:rsidRPr="00761501" w:rsidRDefault="00E23782" w:rsidP="00761501">
      <w:pPr>
        <w:pStyle w:val="a5"/>
        <w:rPr>
          <w:rFonts w:ascii="Times New Roman" w:hAnsi="Times New Roman" w:cs="Times New Roman"/>
          <w:sz w:val="28"/>
          <w:szCs w:val="28"/>
        </w:rPr>
      </w:pPr>
    </w:p>
    <w:p w14:paraId="73863460" w14:textId="77777777" w:rsidR="00E23782" w:rsidRPr="00761501" w:rsidRDefault="00E23782" w:rsidP="00761501">
      <w:pPr>
        <w:pStyle w:val="a5"/>
        <w:rPr>
          <w:rFonts w:ascii="Times New Roman" w:hAnsi="Times New Roman" w:cs="Times New Roman"/>
          <w:sz w:val="28"/>
          <w:szCs w:val="28"/>
        </w:rPr>
      </w:pPr>
    </w:p>
    <w:p w14:paraId="7E942D4C" w14:textId="77777777" w:rsidR="00E23782" w:rsidRPr="00761501" w:rsidRDefault="00E23782" w:rsidP="00761501">
      <w:pPr>
        <w:pStyle w:val="a5"/>
        <w:rPr>
          <w:rFonts w:ascii="Times New Roman" w:hAnsi="Times New Roman" w:cs="Times New Roman"/>
          <w:sz w:val="28"/>
          <w:szCs w:val="28"/>
        </w:rPr>
      </w:pPr>
    </w:p>
    <w:p w14:paraId="159AC881" w14:textId="77777777" w:rsidR="00E23782" w:rsidRPr="00761501" w:rsidRDefault="00E23782" w:rsidP="00761501">
      <w:pPr>
        <w:pStyle w:val="a5"/>
        <w:rPr>
          <w:rFonts w:ascii="Times New Roman" w:hAnsi="Times New Roman" w:cs="Times New Roman"/>
          <w:sz w:val="28"/>
          <w:szCs w:val="28"/>
        </w:rPr>
      </w:pPr>
    </w:p>
    <w:p w14:paraId="6E0AB522" w14:textId="77777777" w:rsidR="00E23782" w:rsidRPr="00761501" w:rsidRDefault="00E23782" w:rsidP="00761501">
      <w:pPr>
        <w:pStyle w:val="a5"/>
        <w:rPr>
          <w:rFonts w:ascii="Times New Roman" w:hAnsi="Times New Roman" w:cs="Times New Roman"/>
          <w:sz w:val="28"/>
          <w:szCs w:val="28"/>
        </w:rPr>
      </w:pPr>
    </w:p>
    <w:p w14:paraId="2BD3C301" w14:textId="77777777" w:rsidR="00E23782" w:rsidRPr="00761501" w:rsidRDefault="00E23782" w:rsidP="00761501">
      <w:pPr>
        <w:pStyle w:val="a5"/>
        <w:rPr>
          <w:rFonts w:ascii="Times New Roman" w:hAnsi="Times New Roman" w:cs="Times New Roman"/>
          <w:sz w:val="28"/>
          <w:szCs w:val="28"/>
        </w:rPr>
      </w:pPr>
    </w:p>
    <w:p w14:paraId="75ECB555" w14:textId="77777777" w:rsidR="00E23782" w:rsidRPr="00761501" w:rsidRDefault="00E23782" w:rsidP="00761501">
      <w:pPr>
        <w:pStyle w:val="a5"/>
        <w:rPr>
          <w:rFonts w:ascii="Times New Roman" w:hAnsi="Times New Roman" w:cs="Times New Roman"/>
          <w:sz w:val="28"/>
          <w:szCs w:val="28"/>
        </w:rPr>
      </w:pPr>
    </w:p>
    <w:p w14:paraId="14F57205" w14:textId="77777777" w:rsidR="00D75535" w:rsidRPr="00761501" w:rsidRDefault="00D75535" w:rsidP="00761501">
      <w:pPr>
        <w:pStyle w:val="a5"/>
        <w:rPr>
          <w:rFonts w:ascii="Times New Roman" w:hAnsi="Times New Roman" w:cs="Times New Roman"/>
          <w:sz w:val="28"/>
          <w:szCs w:val="28"/>
        </w:rPr>
      </w:pPr>
    </w:p>
    <w:p w14:paraId="2723F246" w14:textId="77777777" w:rsidR="00D75535" w:rsidRPr="00761501" w:rsidRDefault="00D75535" w:rsidP="00761501">
      <w:pPr>
        <w:pStyle w:val="a5"/>
        <w:rPr>
          <w:rFonts w:ascii="Times New Roman" w:hAnsi="Times New Roman" w:cs="Times New Roman"/>
          <w:sz w:val="28"/>
          <w:szCs w:val="28"/>
        </w:rPr>
      </w:pPr>
    </w:p>
    <w:p w14:paraId="291233B5" w14:textId="77777777" w:rsidR="00D75535" w:rsidRPr="00761501" w:rsidRDefault="00D75535" w:rsidP="00761501">
      <w:pPr>
        <w:pStyle w:val="a5"/>
        <w:rPr>
          <w:rFonts w:ascii="Times New Roman" w:hAnsi="Times New Roman" w:cs="Times New Roman"/>
          <w:sz w:val="28"/>
          <w:szCs w:val="28"/>
        </w:rPr>
      </w:pPr>
    </w:p>
    <w:p w14:paraId="3A567D26" w14:textId="77777777" w:rsidR="00D75535" w:rsidRPr="00761501" w:rsidRDefault="00D75535" w:rsidP="00761501">
      <w:pPr>
        <w:pStyle w:val="a5"/>
        <w:rPr>
          <w:rFonts w:ascii="Times New Roman" w:hAnsi="Times New Roman" w:cs="Times New Roman"/>
          <w:sz w:val="28"/>
          <w:szCs w:val="28"/>
        </w:rPr>
      </w:pPr>
    </w:p>
    <w:p w14:paraId="230BDED7" w14:textId="77777777" w:rsidR="00D75535" w:rsidRPr="00761501" w:rsidRDefault="00D75535" w:rsidP="00761501">
      <w:pPr>
        <w:pStyle w:val="a5"/>
        <w:rPr>
          <w:rFonts w:ascii="Times New Roman" w:hAnsi="Times New Roman" w:cs="Times New Roman"/>
          <w:sz w:val="28"/>
          <w:szCs w:val="28"/>
        </w:rPr>
      </w:pPr>
    </w:p>
    <w:p w14:paraId="1970B540" w14:textId="77777777" w:rsidR="00D75535" w:rsidRPr="00761501" w:rsidRDefault="00D75535" w:rsidP="00761501">
      <w:pPr>
        <w:pStyle w:val="a5"/>
        <w:rPr>
          <w:rFonts w:ascii="Times New Roman" w:hAnsi="Times New Roman" w:cs="Times New Roman"/>
          <w:sz w:val="28"/>
          <w:szCs w:val="28"/>
        </w:rPr>
      </w:pPr>
    </w:p>
    <w:p w14:paraId="13E6153F" w14:textId="77777777" w:rsidR="00D75535" w:rsidRPr="00761501" w:rsidRDefault="00D75535" w:rsidP="00761501">
      <w:pPr>
        <w:pStyle w:val="a5"/>
        <w:rPr>
          <w:rFonts w:ascii="Times New Roman" w:hAnsi="Times New Roman" w:cs="Times New Roman"/>
          <w:sz w:val="28"/>
          <w:szCs w:val="28"/>
        </w:rPr>
      </w:pPr>
    </w:p>
    <w:p w14:paraId="7CC9BFD0" w14:textId="77777777" w:rsidR="00D75535" w:rsidRPr="00761501" w:rsidRDefault="00D75535" w:rsidP="00761501">
      <w:pPr>
        <w:pStyle w:val="a5"/>
        <w:rPr>
          <w:rFonts w:ascii="Times New Roman" w:hAnsi="Times New Roman" w:cs="Times New Roman"/>
          <w:sz w:val="28"/>
          <w:szCs w:val="28"/>
        </w:rPr>
      </w:pPr>
    </w:p>
    <w:p w14:paraId="62D09C06" w14:textId="77777777" w:rsidR="00D75535" w:rsidRPr="00761501" w:rsidRDefault="00D75535" w:rsidP="00761501">
      <w:pPr>
        <w:pStyle w:val="a5"/>
        <w:rPr>
          <w:rFonts w:ascii="Times New Roman" w:hAnsi="Times New Roman" w:cs="Times New Roman"/>
          <w:sz w:val="28"/>
          <w:szCs w:val="28"/>
        </w:rPr>
      </w:pPr>
    </w:p>
    <w:p w14:paraId="77FE8FFB" w14:textId="77777777" w:rsidR="00D75535" w:rsidRPr="00761501" w:rsidRDefault="00D75535" w:rsidP="00761501">
      <w:pPr>
        <w:pStyle w:val="a5"/>
        <w:rPr>
          <w:rFonts w:ascii="Times New Roman" w:hAnsi="Times New Roman" w:cs="Times New Roman"/>
          <w:sz w:val="28"/>
          <w:szCs w:val="28"/>
        </w:rPr>
      </w:pPr>
    </w:p>
    <w:p w14:paraId="7BE68F69" w14:textId="77777777" w:rsidR="00D75535" w:rsidRPr="00761501" w:rsidRDefault="00D75535" w:rsidP="00761501">
      <w:pPr>
        <w:pStyle w:val="a5"/>
        <w:rPr>
          <w:rFonts w:ascii="Times New Roman" w:hAnsi="Times New Roman" w:cs="Times New Roman"/>
          <w:sz w:val="28"/>
          <w:szCs w:val="28"/>
        </w:rPr>
      </w:pPr>
    </w:p>
    <w:p w14:paraId="57189977" w14:textId="77777777" w:rsidR="00D75535" w:rsidRPr="00761501" w:rsidRDefault="00D75535" w:rsidP="00761501">
      <w:pPr>
        <w:pStyle w:val="a5"/>
        <w:rPr>
          <w:rFonts w:ascii="Times New Roman" w:hAnsi="Times New Roman" w:cs="Times New Roman"/>
          <w:sz w:val="28"/>
          <w:szCs w:val="28"/>
        </w:rPr>
      </w:pPr>
    </w:p>
    <w:p w14:paraId="65C460D7" w14:textId="77777777" w:rsidR="00D75535" w:rsidRPr="00761501" w:rsidRDefault="00D75535" w:rsidP="00761501">
      <w:pPr>
        <w:pStyle w:val="a5"/>
        <w:rPr>
          <w:rFonts w:ascii="Times New Roman" w:hAnsi="Times New Roman" w:cs="Times New Roman"/>
          <w:sz w:val="28"/>
          <w:szCs w:val="28"/>
        </w:rPr>
      </w:pPr>
    </w:p>
    <w:p w14:paraId="39C4068D" w14:textId="77777777" w:rsidR="00D75535" w:rsidRPr="00761501" w:rsidRDefault="00D75535" w:rsidP="00761501">
      <w:pPr>
        <w:pStyle w:val="a5"/>
        <w:rPr>
          <w:rFonts w:ascii="Times New Roman" w:hAnsi="Times New Roman" w:cs="Times New Roman"/>
          <w:sz w:val="28"/>
          <w:szCs w:val="28"/>
        </w:rPr>
      </w:pPr>
    </w:p>
    <w:p w14:paraId="303C1F06" w14:textId="77777777" w:rsidR="00D75535" w:rsidRPr="00761501" w:rsidRDefault="00D75535" w:rsidP="00761501">
      <w:pPr>
        <w:pStyle w:val="a5"/>
        <w:rPr>
          <w:rFonts w:ascii="Times New Roman" w:hAnsi="Times New Roman" w:cs="Times New Roman"/>
          <w:sz w:val="28"/>
          <w:szCs w:val="28"/>
        </w:rPr>
      </w:pPr>
    </w:p>
    <w:p w14:paraId="0D7EEDD1" w14:textId="77777777" w:rsidR="00D75535" w:rsidRPr="00761501" w:rsidRDefault="00D75535" w:rsidP="00761501">
      <w:pPr>
        <w:pStyle w:val="a5"/>
        <w:rPr>
          <w:rFonts w:ascii="Times New Roman" w:hAnsi="Times New Roman" w:cs="Times New Roman"/>
          <w:sz w:val="28"/>
          <w:szCs w:val="28"/>
        </w:rPr>
      </w:pPr>
    </w:p>
    <w:p w14:paraId="59762D16" w14:textId="77777777" w:rsidR="00D75535" w:rsidRPr="00761501" w:rsidRDefault="00D75535" w:rsidP="00761501">
      <w:pPr>
        <w:pStyle w:val="a5"/>
        <w:rPr>
          <w:rFonts w:ascii="Times New Roman" w:hAnsi="Times New Roman" w:cs="Times New Roman"/>
          <w:sz w:val="28"/>
          <w:szCs w:val="28"/>
        </w:rPr>
      </w:pPr>
    </w:p>
    <w:p w14:paraId="25AC8DBE" w14:textId="77777777" w:rsidR="00D75535" w:rsidRPr="00761501" w:rsidRDefault="00D75535" w:rsidP="00761501">
      <w:pPr>
        <w:pStyle w:val="a5"/>
        <w:rPr>
          <w:rFonts w:ascii="Times New Roman" w:hAnsi="Times New Roman" w:cs="Times New Roman"/>
          <w:sz w:val="28"/>
          <w:szCs w:val="28"/>
        </w:rPr>
      </w:pPr>
    </w:p>
    <w:p w14:paraId="67C68950" w14:textId="77777777" w:rsidR="00D75535" w:rsidRPr="00761501" w:rsidRDefault="00D75535" w:rsidP="00761501">
      <w:pPr>
        <w:pStyle w:val="a5"/>
        <w:rPr>
          <w:rFonts w:ascii="Times New Roman" w:hAnsi="Times New Roman" w:cs="Times New Roman"/>
          <w:sz w:val="28"/>
          <w:szCs w:val="28"/>
        </w:rPr>
      </w:pPr>
    </w:p>
    <w:p w14:paraId="468EB35B" w14:textId="77777777" w:rsidR="00D75535" w:rsidRPr="00761501" w:rsidRDefault="00D75535" w:rsidP="00761501">
      <w:pPr>
        <w:pStyle w:val="a5"/>
        <w:rPr>
          <w:rFonts w:ascii="Times New Roman" w:hAnsi="Times New Roman" w:cs="Times New Roman"/>
          <w:sz w:val="28"/>
          <w:szCs w:val="28"/>
        </w:rPr>
      </w:pPr>
    </w:p>
    <w:p w14:paraId="6B83761C" w14:textId="77777777" w:rsidR="00D75535" w:rsidRPr="00761501" w:rsidRDefault="00D75535" w:rsidP="00761501">
      <w:pPr>
        <w:pStyle w:val="a5"/>
        <w:rPr>
          <w:rFonts w:ascii="Times New Roman" w:hAnsi="Times New Roman" w:cs="Times New Roman"/>
          <w:sz w:val="28"/>
          <w:szCs w:val="28"/>
        </w:rPr>
      </w:pPr>
    </w:p>
    <w:p w14:paraId="2D56F806" w14:textId="77777777" w:rsidR="00D75535" w:rsidRPr="00761501" w:rsidRDefault="00D75535" w:rsidP="00761501">
      <w:pPr>
        <w:pStyle w:val="a5"/>
        <w:rPr>
          <w:rFonts w:ascii="Times New Roman" w:hAnsi="Times New Roman" w:cs="Times New Roman"/>
          <w:sz w:val="28"/>
          <w:szCs w:val="28"/>
        </w:rPr>
      </w:pPr>
    </w:p>
    <w:p w14:paraId="21F9508E" w14:textId="77777777" w:rsidR="00EB053A" w:rsidRDefault="00EB053A" w:rsidP="00761501">
      <w:pPr>
        <w:pStyle w:val="a5"/>
        <w:ind w:left="5103" w:firstLine="0"/>
        <w:rPr>
          <w:rFonts w:ascii="Times New Roman" w:hAnsi="Times New Roman" w:cs="Times New Roman"/>
          <w:sz w:val="28"/>
          <w:szCs w:val="28"/>
        </w:rPr>
      </w:pPr>
    </w:p>
    <w:p w14:paraId="72B205DB" w14:textId="77777777" w:rsidR="00EB053A" w:rsidRDefault="00EB053A" w:rsidP="00761501">
      <w:pPr>
        <w:pStyle w:val="a5"/>
        <w:ind w:left="5103" w:firstLine="0"/>
        <w:rPr>
          <w:rFonts w:ascii="Times New Roman" w:hAnsi="Times New Roman" w:cs="Times New Roman"/>
          <w:sz w:val="28"/>
          <w:szCs w:val="28"/>
        </w:rPr>
      </w:pPr>
    </w:p>
    <w:p w14:paraId="7C017EF7" w14:textId="77777777" w:rsidR="00EB053A" w:rsidRDefault="00EB053A" w:rsidP="00761501">
      <w:pPr>
        <w:pStyle w:val="a5"/>
        <w:ind w:left="5103" w:firstLine="0"/>
        <w:rPr>
          <w:rFonts w:ascii="Times New Roman" w:hAnsi="Times New Roman" w:cs="Times New Roman"/>
          <w:sz w:val="28"/>
          <w:szCs w:val="28"/>
        </w:rPr>
      </w:pPr>
    </w:p>
    <w:p w14:paraId="627B4215" w14:textId="77777777" w:rsidR="00EB053A" w:rsidRDefault="00EB053A" w:rsidP="00761501">
      <w:pPr>
        <w:pStyle w:val="a5"/>
        <w:ind w:left="5103" w:firstLine="0"/>
        <w:rPr>
          <w:rFonts w:ascii="Times New Roman" w:hAnsi="Times New Roman" w:cs="Times New Roman"/>
          <w:sz w:val="28"/>
          <w:szCs w:val="28"/>
        </w:rPr>
      </w:pPr>
    </w:p>
    <w:p w14:paraId="7C75CEB9" w14:textId="6070CD27"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14:paraId="69768F81" w14:textId="2B16E147"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Совета Некрасовского сельского</w:t>
      </w:r>
      <w:r w:rsidRPr="00761501">
        <w:rPr>
          <w:rFonts w:ascii="Times New Roman" w:hAnsi="Times New Roman" w:cs="Times New Roman"/>
          <w:sz w:val="28"/>
          <w:szCs w:val="28"/>
        </w:rPr>
        <w:t xml:space="preserve"> поселения </w:t>
      </w:r>
    </w:p>
    <w:p w14:paraId="046C424D"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48382FCE"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14:paraId="2E8ED5A4"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38A6CC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1F93429" w14:textId="77777777"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14:paraId="005308F4" w14:textId="6DDB8FE7"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8E444C" w:rsidRPr="008E444C">
        <w:rPr>
          <w:rFonts w:ascii="Times New Roman" w:hAnsi="Times New Roman" w:cs="Times New Roman"/>
          <w:b/>
          <w:bCs/>
          <w:color w:val="000000" w:themeColor="text1"/>
          <w:sz w:val="28"/>
          <w:szCs w:val="28"/>
        </w:rPr>
        <w:t xml:space="preserve">Некрасовского сельского поселения </w:t>
      </w:r>
      <w:r w:rsidRPr="008E444C">
        <w:rPr>
          <w:rFonts w:ascii="Times New Roman" w:hAnsi="Times New Roman" w:cs="Times New Roman"/>
          <w:b/>
          <w:bCs/>
          <w:color w:val="000000" w:themeColor="text1"/>
          <w:sz w:val="28"/>
          <w:szCs w:val="28"/>
        </w:rPr>
        <w:t>Усть-Лабинского района</w:t>
      </w:r>
    </w:p>
    <w:p w14:paraId="0C8B161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DB3298"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4A30C8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C99F7BB" w14:textId="1B3B77C4"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8E444C">
        <w:rPr>
          <w:rFonts w:ascii="Times New Roman" w:hAnsi="Times New Roman" w:cs="Times New Roman"/>
          <w:sz w:val="28"/>
          <w:szCs w:val="28"/>
        </w:rPr>
        <w:t>Некрасовского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8E444C">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14:paraId="49C19886"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2305337C" w14:textId="4BDD2468"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8E444C">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1994D79E" w14:textId="12C53653"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главу Некрасовского сельского поселения Усть-Лабинского района</w:t>
      </w:r>
      <w:r w:rsidRPr="00761501">
        <w:rPr>
          <w:rFonts w:ascii="Times New Roman" w:hAnsi="Times New Roman" w:cs="Times New Roman"/>
          <w:sz w:val="28"/>
          <w:szCs w:val="28"/>
        </w:rPr>
        <w:t>.</w:t>
      </w:r>
    </w:p>
    <w:p w14:paraId="7E208B62"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4190174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FD9CF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14:paraId="71EE60D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14:paraId="61051FD8" w14:textId="77777777"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CA38D4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49703855"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14:paraId="712DF6A8"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0B5C8CD0"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892ABC0" w14:textId="4C7E0388"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8E444C">
        <w:rPr>
          <w:rFonts w:ascii="Times New Roman" w:hAnsi="Times New Roman" w:cs="Times New Roman"/>
          <w:sz w:val="28"/>
          <w:szCs w:val="28"/>
        </w:rPr>
        <w:t>Некрасовского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DD3DAB0"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3379682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539E892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14:paraId="04013C5F"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3E75C4C1"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4709FB73" w14:textId="3751A0BC"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8E444C">
        <w:rPr>
          <w:rFonts w:ascii="Times New Roman" w:hAnsi="Times New Roman" w:cs="Times New Roman"/>
          <w:sz w:val="28"/>
          <w:szCs w:val="28"/>
        </w:rPr>
        <w:t>Некрасовского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650054B9" w14:textId="261B4CC1"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w:t>
      </w:r>
      <w:r w:rsidR="008E444C">
        <w:rPr>
          <w:rFonts w:ascii="Times New Roman" w:hAnsi="Times New Roman" w:cs="Times New Roman"/>
          <w:sz w:val="28"/>
          <w:szCs w:val="28"/>
        </w:rPr>
        <w:t>Некрасовского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14:paraId="401B5E48" w14:textId="09F43572"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8E444C">
        <w:rPr>
          <w:rFonts w:ascii="Times New Roman" w:hAnsi="Times New Roman" w:cs="Times New Roman"/>
          <w:sz w:val="28"/>
          <w:szCs w:val="28"/>
        </w:rPr>
        <w:t>Некрасовского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74FCC60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045B42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2D1D7C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F4FAA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0E54A438" w14:textId="77777777" w:rsidR="00B269A2" w:rsidRDefault="00B269A2" w:rsidP="00761501">
      <w:pPr>
        <w:pStyle w:val="a5"/>
        <w:jc w:val="center"/>
        <w:rPr>
          <w:rFonts w:ascii="Times New Roman" w:hAnsi="Times New Roman" w:cs="Times New Roman"/>
          <w:sz w:val="28"/>
          <w:szCs w:val="28"/>
        </w:rPr>
      </w:pPr>
    </w:p>
    <w:p w14:paraId="602CB03D" w14:textId="77777777" w:rsidR="00B269A2" w:rsidRDefault="00B269A2" w:rsidP="00761501">
      <w:pPr>
        <w:pStyle w:val="a5"/>
        <w:jc w:val="center"/>
        <w:rPr>
          <w:rFonts w:ascii="Times New Roman" w:hAnsi="Times New Roman" w:cs="Times New Roman"/>
          <w:sz w:val="28"/>
          <w:szCs w:val="28"/>
        </w:rPr>
      </w:pPr>
    </w:p>
    <w:p w14:paraId="2D720155"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09A9E64F"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55F522AA" w14:textId="77777777" w:rsidR="00A06407" w:rsidRPr="00761501" w:rsidRDefault="00A06407" w:rsidP="00761501">
      <w:pPr>
        <w:pStyle w:val="a5"/>
        <w:rPr>
          <w:rFonts w:ascii="Times New Roman" w:hAnsi="Times New Roman" w:cs="Times New Roman"/>
          <w:sz w:val="28"/>
          <w:szCs w:val="28"/>
        </w:rPr>
      </w:pPr>
    </w:p>
    <w:p w14:paraId="383FB5EA" w14:textId="77777777"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7F32A9E5"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55ACB8DE"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5E3CEE18"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6286F991"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6F210A43"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61939D54"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7079C6B"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7A08AD3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39E9994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51AB11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2ABB6B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73117C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00EC19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7C95B41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1629BB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A0192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09504D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8BF48E5"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0D5C5B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2B2EFCF7"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44AB63C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7E2081AA"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w:t>
      </w:r>
      <w:r w:rsidRPr="00761501">
        <w:rPr>
          <w:rFonts w:ascii="Times New Roman" w:hAnsi="Times New Roman" w:cs="Times New Roman"/>
          <w:sz w:val="28"/>
          <w:szCs w:val="28"/>
        </w:rPr>
        <w:lastRenderedPageBreak/>
        <w:t>предостережение с соответствующей отметкой в журнале учета объявленных предостережений.</w:t>
      </w:r>
    </w:p>
    <w:p w14:paraId="401B60ED" w14:textId="77777777"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5623BD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49E757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0DC98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51F8EB5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5569B51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354DB3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796ABF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F31EE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986967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0B47CF2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5CE2657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745BEB8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566D3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54CE0B9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7FA0152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3B590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16DCED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CA4A0B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2B55B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286F5DC"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92E27E" w14:textId="77777777"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407F95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10F5DC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3067B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ACF80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357D29E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1DBCA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617E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39355A9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EE1C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D1D91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1E82C72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1A1F4E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3E0EBA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5626E2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2CD3F8D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5AFE4E0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69057C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127C85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4E0E1F0F"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ECA6B21" w14:textId="77777777" w:rsidR="00CF6454" w:rsidRDefault="00CF6454" w:rsidP="00761501">
      <w:pPr>
        <w:pStyle w:val="a5"/>
        <w:rPr>
          <w:rFonts w:ascii="Times New Roman" w:hAnsi="Times New Roman" w:cs="Times New Roman"/>
          <w:sz w:val="28"/>
          <w:szCs w:val="28"/>
        </w:rPr>
      </w:pPr>
    </w:p>
    <w:p w14:paraId="067C7AF4" w14:textId="77777777" w:rsidR="00CF6454" w:rsidRDefault="00CF6454" w:rsidP="00761501">
      <w:pPr>
        <w:pStyle w:val="a5"/>
        <w:rPr>
          <w:rFonts w:ascii="Times New Roman" w:hAnsi="Times New Roman" w:cs="Times New Roman"/>
          <w:sz w:val="28"/>
          <w:szCs w:val="28"/>
        </w:rPr>
      </w:pPr>
    </w:p>
    <w:p w14:paraId="70858B53" w14:textId="77777777" w:rsidR="00CF6454" w:rsidRPr="00761501" w:rsidRDefault="00CF6454" w:rsidP="00761501">
      <w:pPr>
        <w:pStyle w:val="a5"/>
        <w:rPr>
          <w:rFonts w:ascii="Times New Roman" w:hAnsi="Times New Roman" w:cs="Times New Roman"/>
          <w:sz w:val="28"/>
          <w:szCs w:val="28"/>
        </w:rPr>
      </w:pPr>
    </w:p>
    <w:p w14:paraId="4E3EE131"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5D5200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DE33CBB"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19D9DD7"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16BCF4A9"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6A02A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03340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выездная проверка.</w:t>
      </w:r>
    </w:p>
    <w:p w14:paraId="7EC6F6D2"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1F7D4F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0BB30B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6EBB2E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1DEB947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71AA7882"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3DDFBAD"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0CFDC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1B70A4A5"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69104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8A15D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019D8F3E"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48CE2D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 xml:space="preserve">вправе привлекать к проведению </w:t>
      </w:r>
      <w:r w:rsidR="00563DA3" w:rsidRPr="00761501">
        <w:rPr>
          <w:rFonts w:ascii="Times New Roman" w:hAnsi="Times New Roman" w:cs="Times New Roman"/>
          <w:sz w:val="28"/>
          <w:szCs w:val="28"/>
        </w:rPr>
        <w:lastRenderedPageBreak/>
        <w:t>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BE7171D"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B6EA40A"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E97F67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76D6FD2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0BBD8A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17269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D3FE1B6" w14:textId="77777777"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 xml:space="preserve">вправе </w:t>
      </w:r>
      <w:r w:rsidR="00563DA3" w:rsidRPr="00761501">
        <w:rPr>
          <w:rFonts w:ascii="Times New Roman" w:hAnsi="Times New Roman" w:cs="Times New Roman"/>
          <w:sz w:val="28"/>
          <w:szCs w:val="28"/>
        </w:rPr>
        <w:lastRenderedPageBreak/>
        <w:t>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66C2B1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56317EE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43DE7CFF"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496E1FF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20CE5FE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28426B87"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723D384"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54762EA4"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4E8328D"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6AE8376B"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9A2E8CC"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29C9C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3DE6167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3EF8880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5F885D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0D686406"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78D1E8C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7DC401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7944A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F0CA29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42C5A7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C1ACD2"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280FCAF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00EADF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D7D62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E33E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76794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BBCD7B3"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06ABB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0561D55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154343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07303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675A66BE"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122483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выездной проверки могут совершаться следующие контрольные действия:</w:t>
      </w:r>
    </w:p>
    <w:p w14:paraId="1DC394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73376188"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2EA5A461"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239FEE63"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49891A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BDB5443" w14:textId="77777777"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183C577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DF47B39" w14:textId="77777777"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072811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272F57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3442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F9E775"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2F3132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D634955"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w:t>
      </w:r>
      <w:r w:rsidR="00563DA3" w:rsidRPr="00761501">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500EC70" w14:textId="77777777"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7F7B651E"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BE32756" w14:textId="77777777"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1468D66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14F5DDD3"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4BA82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7F3C2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 xml:space="preserve">об устранении выявленных нарушений с указанием разумных сроков их устранения и (или) о проведении мероприятий по </w:t>
      </w:r>
      <w:r w:rsidRPr="00761501">
        <w:rPr>
          <w:rFonts w:ascii="Times New Roman" w:hAnsi="Times New Roman" w:cs="Times New Roman"/>
          <w:sz w:val="28"/>
          <w:szCs w:val="28"/>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33AF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EA8E9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D7DB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97CB22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CBE98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CB761B"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47E9FE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8C966A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71746A5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1A214D2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0A98884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действий (бездействия) должностных лиц контрольного органа в рамках контрольных мероприятий.</w:t>
      </w:r>
    </w:p>
    <w:p w14:paraId="18B1332F"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10563AB"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26CD8FE8"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71689A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6AAB0DD"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50042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51BBF50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B300F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183959F4"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6B3CA507"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1093F103"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1691B01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6E1E594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1D548FC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01B9C2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4E436B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0B92127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7DDA2A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59D6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34D02E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6C74FC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5F0CACFD"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04555389"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872584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5B18D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7982FE1"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2471B3D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390DF9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681B4A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7A0B65B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24B2702"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8242A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E77BD1D"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14:paraId="329EE6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4EAF12F" w14:textId="77777777"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143367BA" w14:textId="77777777" w:rsidR="0024126D" w:rsidRDefault="0024126D" w:rsidP="0024126D">
      <w:pPr>
        <w:pStyle w:val="a5"/>
        <w:rPr>
          <w:rFonts w:ascii="Times New Roman" w:hAnsi="Times New Roman" w:cs="Times New Roman"/>
          <w:sz w:val="28"/>
          <w:szCs w:val="28"/>
        </w:rPr>
      </w:pPr>
    </w:p>
    <w:p w14:paraId="131F0145" w14:textId="77777777" w:rsidR="00351CB8" w:rsidRDefault="00351CB8" w:rsidP="0024126D">
      <w:pPr>
        <w:pStyle w:val="a5"/>
        <w:rPr>
          <w:rFonts w:ascii="Times New Roman" w:hAnsi="Times New Roman" w:cs="Times New Roman"/>
          <w:sz w:val="28"/>
          <w:szCs w:val="28"/>
        </w:rPr>
      </w:pPr>
    </w:p>
    <w:p w14:paraId="18597819" w14:textId="77777777"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Специалист 2 категории общего отдела</w:t>
      </w:r>
    </w:p>
    <w:p w14:paraId="3B610CA8" w14:textId="77777777"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администрации Некрасовского сельского</w:t>
      </w:r>
    </w:p>
    <w:p w14:paraId="34F3333E" w14:textId="152F5E01"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t>Ю.М. Осипова</w:t>
      </w:r>
    </w:p>
    <w:p w14:paraId="71019DCC" w14:textId="77777777" w:rsidR="00774990" w:rsidRDefault="00774990" w:rsidP="00761501">
      <w:pPr>
        <w:pStyle w:val="a5"/>
        <w:rPr>
          <w:rFonts w:ascii="Times New Roman" w:hAnsi="Times New Roman" w:cs="Times New Roman"/>
          <w:sz w:val="28"/>
          <w:szCs w:val="28"/>
        </w:rPr>
      </w:pPr>
    </w:p>
    <w:p w14:paraId="660F97DD" w14:textId="77777777" w:rsidR="00774990" w:rsidRDefault="00774990" w:rsidP="00761501">
      <w:pPr>
        <w:pStyle w:val="a5"/>
        <w:rPr>
          <w:rFonts w:ascii="Times New Roman" w:hAnsi="Times New Roman" w:cs="Times New Roman"/>
          <w:sz w:val="28"/>
          <w:szCs w:val="28"/>
        </w:rPr>
      </w:pPr>
    </w:p>
    <w:p w14:paraId="7F41E3C1" w14:textId="77777777" w:rsidR="00774990" w:rsidRDefault="00774990" w:rsidP="00761501">
      <w:pPr>
        <w:pStyle w:val="a5"/>
        <w:rPr>
          <w:rFonts w:ascii="Times New Roman" w:hAnsi="Times New Roman" w:cs="Times New Roman"/>
          <w:sz w:val="28"/>
          <w:szCs w:val="28"/>
        </w:rPr>
      </w:pPr>
    </w:p>
    <w:p w14:paraId="1DCB6797" w14:textId="77777777" w:rsidR="00774990" w:rsidRDefault="00774990" w:rsidP="00761501">
      <w:pPr>
        <w:pStyle w:val="a5"/>
        <w:rPr>
          <w:rFonts w:ascii="Times New Roman" w:hAnsi="Times New Roman" w:cs="Times New Roman"/>
          <w:sz w:val="28"/>
          <w:szCs w:val="28"/>
        </w:rPr>
      </w:pPr>
    </w:p>
    <w:p w14:paraId="1F51C4BA" w14:textId="77777777" w:rsidR="00774990" w:rsidRDefault="00774990" w:rsidP="00761501">
      <w:pPr>
        <w:pStyle w:val="a5"/>
        <w:rPr>
          <w:rFonts w:ascii="Times New Roman" w:hAnsi="Times New Roman" w:cs="Times New Roman"/>
          <w:sz w:val="28"/>
          <w:szCs w:val="28"/>
        </w:rPr>
      </w:pPr>
    </w:p>
    <w:p w14:paraId="1EF4E83E" w14:textId="77777777" w:rsidR="00774990" w:rsidRDefault="00774990" w:rsidP="00761501">
      <w:pPr>
        <w:pStyle w:val="a5"/>
        <w:rPr>
          <w:rFonts w:ascii="Times New Roman" w:hAnsi="Times New Roman" w:cs="Times New Roman"/>
          <w:sz w:val="28"/>
          <w:szCs w:val="28"/>
        </w:rPr>
      </w:pPr>
    </w:p>
    <w:p w14:paraId="347E4FBE" w14:textId="77777777" w:rsidR="00774990" w:rsidRDefault="00774990" w:rsidP="00761501">
      <w:pPr>
        <w:pStyle w:val="a5"/>
        <w:rPr>
          <w:rFonts w:ascii="Times New Roman" w:hAnsi="Times New Roman" w:cs="Times New Roman"/>
          <w:sz w:val="28"/>
          <w:szCs w:val="28"/>
        </w:rPr>
      </w:pPr>
    </w:p>
    <w:p w14:paraId="6CC5EEDB" w14:textId="77777777" w:rsidR="00774990" w:rsidRDefault="00774990" w:rsidP="00761501">
      <w:pPr>
        <w:pStyle w:val="a5"/>
        <w:rPr>
          <w:rFonts w:ascii="Times New Roman" w:hAnsi="Times New Roman" w:cs="Times New Roman"/>
          <w:sz w:val="28"/>
          <w:szCs w:val="28"/>
        </w:rPr>
      </w:pPr>
    </w:p>
    <w:p w14:paraId="006948AA" w14:textId="77777777" w:rsidR="00774990" w:rsidRDefault="00774990" w:rsidP="00761501">
      <w:pPr>
        <w:pStyle w:val="a5"/>
        <w:rPr>
          <w:rFonts w:ascii="Times New Roman" w:hAnsi="Times New Roman" w:cs="Times New Roman"/>
          <w:sz w:val="28"/>
          <w:szCs w:val="28"/>
        </w:rPr>
      </w:pPr>
    </w:p>
    <w:p w14:paraId="62155408" w14:textId="77777777" w:rsidR="00774990" w:rsidRDefault="00774990" w:rsidP="00761501">
      <w:pPr>
        <w:pStyle w:val="a5"/>
        <w:rPr>
          <w:rFonts w:ascii="Times New Roman" w:hAnsi="Times New Roman" w:cs="Times New Roman"/>
          <w:sz w:val="28"/>
          <w:szCs w:val="28"/>
        </w:rPr>
      </w:pPr>
    </w:p>
    <w:p w14:paraId="6745B28A" w14:textId="77777777" w:rsidR="00774990" w:rsidRDefault="00774990" w:rsidP="00761501">
      <w:pPr>
        <w:pStyle w:val="a5"/>
        <w:rPr>
          <w:rFonts w:ascii="Times New Roman" w:hAnsi="Times New Roman" w:cs="Times New Roman"/>
          <w:sz w:val="28"/>
          <w:szCs w:val="28"/>
        </w:rPr>
      </w:pPr>
    </w:p>
    <w:p w14:paraId="402A728B" w14:textId="77777777" w:rsidR="000E7B35" w:rsidRDefault="000E7B35" w:rsidP="00774990">
      <w:pPr>
        <w:pStyle w:val="a5"/>
        <w:ind w:left="4962" w:firstLine="0"/>
        <w:rPr>
          <w:rFonts w:ascii="Times New Roman" w:hAnsi="Times New Roman" w:cs="Times New Roman"/>
          <w:sz w:val="28"/>
          <w:szCs w:val="28"/>
        </w:rPr>
      </w:pPr>
    </w:p>
    <w:p w14:paraId="391DCA24" w14:textId="77777777" w:rsidR="000E7B35" w:rsidRDefault="000E7B35" w:rsidP="00774990">
      <w:pPr>
        <w:pStyle w:val="a5"/>
        <w:ind w:left="4962" w:firstLine="0"/>
        <w:rPr>
          <w:rFonts w:ascii="Times New Roman" w:hAnsi="Times New Roman" w:cs="Times New Roman"/>
          <w:sz w:val="28"/>
          <w:szCs w:val="28"/>
        </w:rPr>
      </w:pPr>
    </w:p>
    <w:p w14:paraId="34111775" w14:textId="77777777" w:rsidR="000E7B35" w:rsidRDefault="000E7B35" w:rsidP="00774990">
      <w:pPr>
        <w:pStyle w:val="a5"/>
        <w:ind w:left="4962" w:firstLine="0"/>
        <w:rPr>
          <w:rFonts w:ascii="Times New Roman" w:hAnsi="Times New Roman" w:cs="Times New Roman"/>
          <w:sz w:val="28"/>
          <w:szCs w:val="28"/>
        </w:rPr>
      </w:pPr>
    </w:p>
    <w:p w14:paraId="1C8393C5" w14:textId="77777777" w:rsidR="000E7B35" w:rsidRDefault="000E7B35" w:rsidP="00774990">
      <w:pPr>
        <w:pStyle w:val="a5"/>
        <w:ind w:left="4962" w:firstLine="0"/>
        <w:rPr>
          <w:rFonts w:ascii="Times New Roman" w:hAnsi="Times New Roman" w:cs="Times New Roman"/>
          <w:sz w:val="28"/>
          <w:szCs w:val="28"/>
        </w:rPr>
      </w:pPr>
    </w:p>
    <w:p w14:paraId="728B0DD6" w14:textId="77777777" w:rsidR="000E7B35" w:rsidRDefault="000E7B35" w:rsidP="00774990">
      <w:pPr>
        <w:pStyle w:val="a5"/>
        <w:ind w:left="4962" w:firstLine="0"/>
        <w:rPr>
          <w:rFonts w:ascii="Times New Roman" w:hAnsi="Times New Roman" w:cs="Times New Roman"/>
          <w:sz w:val="28"/>
          <w:szCs w:val="28"/>
        </w:rPr>
      </w:pPr>
    </w:p>
    <w:p w14:paraId="74DF830A" w14:textId="77777777" w:rsidR="000E7B35" w:rsidRDefault="000E7B35" w:rsidP="00774990">
      <w:pPr>
        <w:pStyle w:val="a5"/>
        <w:ind w:left="4962" w:firstLine="0"/>
        <w:rPr>
          <w:rFonts w:ascii="Times New Roman" w:hAnsi="Times New Roman" w:cs="Times New Roman"/>
          <w:sz w:val="28"/>
          <w:szCs w:val="28"/>
        </w:rPr>
      </w:pPr>
    </w:p>
    <w:p w14:paraId="18551A87" w14:textId="77777777" w:rsidR="000E7B35" w:rsidRDefault="000E7B35" w:rsidP="00774990">
      <w:pPr>
        <w:pStyle w:val="a5"/>
        <w:ind w:left="4962" w:firstLine="0"/>
        <w:rPr>
          <w:rFonts w:ascii="Times New Roman" w:hAnsi="Times New Roman" w:cs="Times New Roman"/>
          <w:sz w:val="28"/>
          <w:szCs w:val="28"/>
        </w:rPr>
      </w:pPr>
    </w:p>
    <w:p w14:paraId="2EEA3A6E" w14:textId="77777777" w:rsidR="000E7B35" w:rsidRDefault="000E7B35" w:rsidP="00774990">
      <w:pPr>
        <w:pStyle w:val="a5"/>
        <w:ind w:left="4962" w:firstLine="0"/>
        <w:rPr>
          <w:rFonts w:ascii="Times New Roman" w:hAnsi="Times New Roman" w:cs="Times New Roman"/>
          <w:sz w:val="28"/>
          <w:szCs w:val="28"/>
        </w:rPr>
      </w:pPr>
    </w:p>
    <w:p w14:paraId="548A7EEA" w14:textId="77777777" w:rsidR="000E7B35" w:rsidRDefault="000E7B35" w:rsidP="00774990">
      <w:pPr>
        <w:pStyle w:val="a5"/>
        <w:ind w:left="4962" w:firstLine="0"/>
        <w:rPr>
          <w:rFonts w:ascii="Times New Roman" w:hAnsi="Times New Roman" w:cs="Times New Roman"/>
          <w:sz w:val="28"/>
          <w:szCs w:val="28"/>
        </w:rPr>
      </w:pPr>
    </w:p>
    <w:p w14:paraId="3E0818FB" w14:textId="77777777" w:rsidR="000E7B35" w:rsidRDefault="000E7B35" w:rsidP="00774990">
      <w:pPr>
        <w:pStyle w:val="a5"/>
        <w:ind w:left="4962" w:firstLine="0"/>
        <w:rPr>
          <w:rFonts w:ascii="Times New Roman" w:hAnsi="Times New Roman" w:cs="Times New Roman"/>
          <w:sz w:val="28"/>
          <w:szCs w:val="28"/>
        </w:rPr>
      </w:pPr>
    </w:p>
    <w:p w14:paraId="11227F37" w14:textId="77777777" w:rsidR="000E7B35" w:rsidRDefault="000E7B35" w:rsidP="00774990">
      <w:pPr>
        <w:pStyle w:val="a5"/>
        <w:ind w:left="4962" w:firstLine="0"/>
        <w:rPr>
          <w:rFonts w:ascii="Times New Roman" w:hAnsi="Times New Roman" w:cs="Times New Roman"/>
          <w:sz w:val="28"/>
          <w:szCs w:val="28"/>
        </w:rPr>
      </w:pPr>
    </w:p>
    <w:p w14:paraId="3C3008F8" w14:textId="77777777" w:rsidR="000E7B35" w:rsidRDefault="000E7B35" w:rsidP="00774990">
      <w:pPr>
        <w:pStyle w:val="a5"/>
        <w:ind w:left="4962" w:firstLine="0"/>
        <w:rPr>
          <w:rFonts w:ascii="Times New Roman" w:hAnsi="Times New Roman" w:cs="Times New Roman"/>
          <w:sz w:val="28"/>
          <w:szCs w:val="28"/>
        </w:rPr>
      </w:pPr>
    </w:p>
    <w:p w14:paraId="14D42AE2" w14:textId="77777777" w:rsidR="000E7B35" w:rsidRDefault="000E7B35" w:rsidP="00774990">
      <w:pPr>
        <w:pStyle w:val="a5"/>
        <w:ind w:left="4962" w:firstLine="0"/>
        <w:rPr>
          <w:rFonts w:ascii="Times New Roman" w:hAnsi="Times New Roman" w:cs="Times New Roman"/>
          <w:sz w:val="28"/>
          <w:szCs w:val="28"/>
        </w:rPr>
      </w:pPr>
    </w:p>
    <w:p w14:paraId="3A414E62" w14:textId="77777777" w:rsidR="000E7B35" w:rsidRDefault="000E7B35" w:rsidP="00774990">
      <w:pPr>
        <w:pStyle w:val="a5"/>
        <w:ind w:left="4962" w:firstLine="0"/>
        <w:rPr>
          <w:rFonts w:ascii="Times New Roman" w:hAnsi="Times New Roman" w:cs="Times New Roman"/>
          <w:sz w:val="28"/>
          <w:szCs w:val="28"/>
        </w:rPr>
      </w:pPr>
    </w:p>
    <w:p w14:paraId="77DF351E" w14:textId="2A7DE184"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14:paraId="4905A9B2" w14:textId="77777777"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14:paraId="794BFDC8" w14:textId="212F5113"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8E444C">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7353E5FA" w14:textId="77777777"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4AA9F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0BACE6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98D73C7" w14:textId="77777777" w:rsidR="00335722" w:rsidRDefault="00335722" w:rsidP="00761501">
      <w:pPr>
        <w:pStyle w:val="a5"/>
        <w:rPr>
          <w:rFonts w:ascii="Times New Roman" w:hAnsi="Times New Roman" w:cs="Times New Roman"/>
          <w:sz w:val="28"/>
          <w:szCs w:val="28"/>
        </w:rPr>
      </w:pPr>
    </w:p>
    <w:p w14:paraId="329F66C5" w14:textId="77777777"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2836665D" w14:textId="2C377BFF"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8E444C">
        <w:rPr>
          <w:rFonts w:ascii="Times New Roman" w:hAnsi="Times New Roman" w:cs="Times New Roman"/>
          <w:b/>
          <w:spacing w:val="-10"/>
          <w:sz w:val="28"/>
          <w:szCs w:val="28"/>
        </w:rPr>
        <w:t>Некрасовского сельского</w:t>
      </w:r>
      <w:r w:rsidRPr="00063290">
        <w:rPr>
          <w:rFonts w:ascii="Times New Roman" w:hAnsi="Times New Roman" w:cs="Times New Roman"/>
          <w:b/>
          <w:spacing w:val="-10"/>
          <w:sz w:val="28"/>
          <w:szCs w:val="28"/>
        </w:rPr>
        <w:t xml:space="preserve"> поселения Усть-Лабинского района</w:t>
      </w:r>
    </w:p>
    <w:p w14:paraId="4A01CC9C"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421359CF" w14:textId="77777777" w:rsidR="00335722" w:rsidRDefault="00335722" w:rsidP="00335722">
      <w:pPr>
        <w:pStyle w:val="a5"/>
        <w:rPr>
          <w:rFonts w:ascii="Times New Roman" w:hAnsi="Times New Roman" w:cs="Times New Roman"/>
          <w:spacing w:val="-10"/>
          <w:sz w:val="28"/>
          <w:szCs w:val="28"/>
        </w:rPr>
      </w:pPr>
    </w:p>
    <w:p w14:paraId="7B692B91" w14:textId="003A21BA"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 являются:</w:t>
      </w:r>
    </w:p>
    <w:p w14:paraId="0CB963EC" w14:textId="32B94F66"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признаков нарушения Правил благоустройства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14:paraId="3F3B0D28" w14:textId="35B87EB1"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14:paraId="577488C1"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2CAF2A0F" w14:textId="77777777" w:rsidR="00335722" w:rsidRDefault="00335722" w:rsidP="00335722">
      <w:pPr>
        <w:pStyle w:val="a5"/>
        <w:rPr>
          <w:rFonts w:ascii="Times New Roman" w:hAnsi="Times New Roman" w:cs="Times New Roman"/>
          <w:sz w:val="28"/>
          <w:szCs w:val="28"/>
        </w:rPr>
      </w:pPr>
    </w:p>
    <w:p w14:paraId="56ED4209" w14:textId="77777777" w:rsidR="00335722" w:rsidRDefault="00335722" w:rsidP="00335722">
      <w:pPr>
        <w:pStyle w:val="a5"/>
        <w:rPr>
          <w:rFonts w:ascii="Times New Roman" w:hAnsi="Times New Roman" w:cs="Times New Roman"/>
          <w:sz w:val="28"/>
          <w:szCs w:val="28"/>
        </w:rPr>
      </w:pPr>
    </w:p>
    <w:p w14:paraId="2C01E52B" w14:textId="77777777" w:rsidR="008A1823"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Специалист 2 категории общего отдела</w:t>
      </w:r>
    </w:p>
    <w:p w14:paraId="5FC15B0A" w14:textId="77777777" w:rsidR="008A1823"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2DD1BD0B" w14:textId="17CE8639" w:rsidR="00335722"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p w14:paraId="624E1E6B" w14:textId="77777777" w:rsidR="00335722" w:rsidRDefault="00335722" w:rsidP="00761501">
      <w:pPr>
        <w:pStyle w:val="a5"/>
        <w:rPr>
          <w:rFonts w:ascii="Times New Roman" w:hAnsi="Times New Roman" w:cs="Times New Roman"/>
          <w:sz w:val="28"/>
          <w:szCs w:val="28"/>
        </w:rPr>
      </w:pPr>
    </w:p>
    <w:p w14:paraId="69F1DD63" w14:textId="77777777" w:rsidR="00335722" w:rsidRDefault="00335722" w:rsidP="00761501">
      <w:pPr>
        <w:pStyle w:val="a5"/>
        <w:rPr>
          <w:rFonts w:ascii="Times New Roman" w:hAnsi="Times New Roman" w:cs="Times New Roman"/>
          <w:sz w:val="28"/>
          <w:szCs w:val="28"/>
        </w:rPr>
      </w:pPr>
    </w:p>
    <w:p w14:paraId="7EC71C17" w14:textId="77777777" w:rsidR="00335722" w:rsidRDefault="00335722" w:rsidP="00761501">
      <w:pPr>
        <w:pStyle w:val="a5"/>
        <w:rPr>
          <w:rFonts w:ascii="Times New Roman" w:hAnsi="Times New Roman" w:cs="Times New Roman"/>
          <w:sz w:val="28"/>
          <w:szCs w:val="28"/>
        </w:rPr>
      </w:pPr>
    </w:p>
    <w:p w14:paraId="378DAB99" w14:textId="77777777" w:rsidR="00335722" w:rsidRDefault="00335722" w:rsidP="00761501">
      <w:pPr>
        <w:pStyle w:val="a5"/>
        <w:rPr>
          <w:rFonts w:ascii="Times New Roman" w:hAnsi="Times New Roman" w:cs="Times New Roman"/>
          <w:sz w:val="28"/>
          <w:szCs w:val="28"/>
        </w:rPr>
      </w:pPr>
    </w:p>
    <w:p w14:paraId="50FCCF31" w14:textId="77777777" w:rsidR="00335722" w:rsidRDefault="00335722" w:rsidP="00761501">
      <w:pPr>
        <w:pStyle w:val="a5"/>
        <w:rPr>
          <w:rFonts w:ascii="Times New Roman" w:hAnsi="Times New Roman" w:cs="Times New Roman"/>
          <w:sz w:val="28"/>
          <w:szCs w:val="28"/>
        </w:rPr>
      </w:pPr>
    </w:p>
    <w:p w14:paraId="0DA57700" w14:textId="77777777" w:rsidR="00335722" w:rsidRDefault="00335722" w:rsidP="00761501">
      <w:pPr>
        <w:pStyle w:val="a5"/>
        <w:rPr>
          <w:rFonts w:ascii="Times New Roman" w:hAnsi="Times New Roman" w:cs="Times New Roman"/>
          <w:sz w:val="28"/>
          <w:szCs w:val="28"/>
        </w:rPr>
      </w:pPr>
    </w:p>
    <w:p w14:paraId="1FD2F991" w14:textId="77777777" w:rsidR="00335722" w:rsidRDefault="00335722" w:rsidP="00761501">
      <w:pPr>
        <w:pStyle w:val="a5"/>
        <w:rPr>
          <w:rFonts w:ascii="Times New Roman" w:hAnsi="Times New Roman" w:cs="Times New Roman"/>
          <w:sz w:val="28"/>
          <w:szCs w:val="28"/>
        </w:rPr>
      </w:pPr>
    </w:p>
    <w:p w14:paraId="68ECE584" w14:textId="77777777" w:rsidR="008652B4" w:rsidRDefault="008652B4" w:rsidP="00063290">
      <w:pPr>
        <w:pStyle w:val="a5"/>
        <w:ind w:left="4395" w:firstLine="0"/>
        <w:rPr>
          <w:rFonts w:ascii="Times New Roman" w:hAnsi="Times New Roman" w:cs="Times New Roman"/>
          <w:sz w:val="28"/>
          <w:szCs w:val="28"/>
        </w:rPr>
      </w:pPr>
    </w:p>
    <w:p w14:paraId="71A5F446" w14:textId="77777777" w:rsidR="008652B4" w:rsidRDefault="008652B4" w:rsidP="00063290">
      <w:pPr>
        <w:pStyle w:val="a5"/>
        <w:ind w:left="4395" w:firstLine="0"/>
        <w:rPr>
          <w:rFonts w:ascii="Times New Roman" w:hAnsi="Times New Roman" w:cs="Times New Roman"/>
          <w:sz w:val="28"/>
          <w:szCs w:val="28"/>
        </w:rPr>
      </w:pPr>
    </w:p>
    <w:p w14:paraId="7BBCFCD9" w14:textId="632DDDE1"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1C3D147C" w14:textId="77777777"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6E479211" w14:textId="77777777"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4ABB78C8" w14:textId="5BF1B145" w:rsidR="00063290" w:rsidRDefault="008E444C"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15156BFF"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1DCD93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0863367" w14:textId="77777777" w:rsidR="0070008B" w:rsidRPr="00761501" w:rsidRDefault="0070008B" w:rsidP="00761501">
      <w:pPr>
        <w:pStyle w:val="a5"/>
        <w:rPr>
          <w:rFonts w:ascii="Times New Roman" w:hAnsi="Times New Roman" w:cs="Times New Roman"/>
          <w:sz w:val="28"/>
          <w:szCs w:val="28"/>
        </w:rPr>
      </w:pPr>
    </w:p>
    <w:p w14:paraId="776ECC35"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6430427F" w14:textId="77777777" w:rsidTr="00335722">
        <w:tc>
          <w:tcPr>
            <w:tcW w:w="4111" w:type="dxa"/>
            <w:tcMar>
              <w:top w:w="102" w:type="dxa"/>
              <w:left w:w="62" w:type="dxa"/>
              <w:bottom w:w="102" w:type="dxa"/>
              <w:right w:w="62" w:type="dxa"/>
            </w:tcMar>
            <w:hideMark/>
          </w:tcPr>
          <w:p w14:paraId="709D0CA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53FA7499"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4A57F204"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2AEC5487"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4773870D"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3610C68E"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3C9DFE58"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43337C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0BEED363"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2A73F18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3D06B23F"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14:paraId="44F0F6AD"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6B3411E1"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479EC61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31217895"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6C1BB003"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7D3C52A8"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0E3BE2B5"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14:paraId="2A74EDFB"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2DA80C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38C821A"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706817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646522B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16F14582"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4104583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5EB8A3C5"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6C6FB77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14DD8C6C"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1260D664"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280D74E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B5D39"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44253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7E5513E2"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0E8C1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1C64B8F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14:paraId="5F192F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644AC0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22D28A2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020BD22B"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1A8A6BBA"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4B53899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5ED1B66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2E504E43" w14:textId="77777777" w:rsidR="00335722" w:rsidRDefault="00335722" w:rsidP="00335722">
      <w:pPr>
        <w:pStyle w:val="a5"/>
        <w:spacing w:after="100" w:afterAutospacing="1"/>
        <w:ind w:left="-57" w:right="-57"/>
        <w:rPr>
          <w:rFonts w:ascii="Times New Roman" w:hAnsi="Times New Roman" w:cs="Times New Roman"/>
          <w:sz w:val="28"/>
          <w:szCs w:val="28"/>
        </w:rPr>
      </w:pPr>
    </w:p>
    <w:p w14:paraId="59D731EF" w14:textId="77777777" w:rsidR="00335722" w:rsidRPr="00335722" w:rsidRDefault="00335722" w:rsidP="00335722">
      <w:pPr>
        <w:pStyle w:val="a5"/>
        <w:ind w:firstLine="0"/>
        <w:rPr>
          <w:rFonts w:ascii="Times New Roman" w:hAnsi="Times New Roman" w:cs="Times New Roman"/>
          <w:sz w:val="28"/>
        </w:rPr>
      </w:pPr>
    </w:p>
    <w:p w14:paraId="6CA0F2F7" w14:textId="77777777" w:rsidR="008652B4" w:rsidRDefault="008652B4" w:rsidP="008652B4">
      <w:pPr>
        <w:pStyle w:val="a5"/>
        <w:ind w:firstLine="0"/>
        <w:rPr>
          <w:rFonts w:ascii="Times New Roman" w:hAnsi="Times New Roman" w:cs="Times New Roman"/>
          <w:sz w:val="28"/>
          <w:szCs w:val="28"/>
        </w:rPr>
      </w:pPr>
      <w:r>
        <w:rPr>
          <w:rFonts w:ascii="Times New Roman" w:hAnsi="Times New Roman" w:cs="Times New Roman"/>
          <w:sz w:val="28"/>
          <w:szCs w:val="28"/>
        </w:rPr>
        <w:t>Специалист 2 категории общего отдела</w:t>
      </w:r>
    </w:p>
    <w:p w14:paraId="7595E2B1" w14:textId="77777777" w:rsidR="008652B4" w:rsidRDefault="008652B4" w:rsidP="008652B4">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35A9D9F5" w14:textId="12268EF9" w:rsidR="00063290" w:rsidRDefault="008652B4" w:rsidP="008652B4">
      <w:pPr>
        <w:pStyle w:val="a5"/>
        <w:spacing w:after="100" w:afterAutospacing="1"/>
        <w:ind w:left="-57" w:right="-57" w:firstLine="57"/>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p w14:paraId="501B659E" w14:textId="77777777" w:rsidR="00063290" w:rsidRDefault="00063290" w:rsidP="00335722">
      <w:pPr>
        <w:pStyle w:val="a5"/>
        <w:spacing w:after="100" w:afterAutospacing="1"/>
        <w:ind w:left="-57" w:right="-57"/>
        <w:rPr>
          <w:rFonts w:ascii="Times New Roman" w:hAnsi="Times New Roman" w:cs="Times New Roman"/>
          <w:sz w:val="28"/>
          <w:szCs w:val="28"/>
        </w:rPr>
      </w:pPr>
    </w:p>
    <w:p w14:paraId="46164187" w14:textId="77777777" w:rsidR="00063290" w:rsidRDefault="00063290" w:rsidP="00335722">
      <w:pPr>
        <w:pStyle w:val="a5"/>
        <w:spacing w:after="100" w:afterAutospacing="1"/>
        <w:ind w:left="-57" w:right="-57"/>
        <w:rPr>
          <w:rFonts w:ascii="Times New Roman" w:hAnsi="Times New Roman" w:cs="Times New Roman"/>
          <w:sz w:val="28"/>
          <w:szCs w:val="28"/>
        </w:rPr>
      </w:pPr>
    </w:p>
    <w:p w14:paraId="5EDCBDCB" w14:textId="77777777" w:rsidR="00063290" w:rsidRDefault="00063290" w:rsidP="00335722">
      <w:pPr>
        <w:pStyle w:val="a5"/>
        <w:spacing w:after="100" w:afterAutospacing="1"/>
        <w:ind w:left="-57" w:right="-57"/>
        <w:rPr>
          <w:rFonts w:ascii="Times New Roman" w:hAnsi="Times New Roman" w:cs="Times New Roman"/>
          <w:sz w:val="28"/>
          <w:szCs w:val="28"/>
        </w:rPr>
      </w:pPr>
    </w:p>
    <w:p w14:paraId="556A0836" w14:textId="77777777" w:rsidR="00063290" w:rsidRDefault="00063290" w:rsidP="00335722">
      <w:pPr>
        <w:pStyle w:val="a5"/>
        <w:spacing w:after="100" w:afterAutospacing="1"/>
        <w:ind w:left="-57" w:right="-57"/>
        <w:rPr>
          <w:rFonts w:ascii="Times New Roman" w:hAnsi="Times New Roman" w:cs="Times New Roman"/>
          <w:sz w:val="28"/>
          <w:szCs w:val="28"/>
        </w:rPr>
      </w:pPr>
    </w:p>
    <w:p w14:paraId="5FC9D5EF" w14:textId="77777777" w:rsidR="00063290" w:rsidRDefault="00063290" w:rsidP="00761501">
      <w:pPr>
        <w:pStyle w:val="a5"/>
        <w:rPr>
          <w:rFonts w:ascii="Times New Roman" w:hAnsi="Times New Roman" w:cs="Times New Roman"/>
          <w:sz w:val="28"/>
          <w:szCs w:val="28"/>
        </w:rPr>
      </w:pPr>
    </w:p>
    <w:p w14:paraId="5D211541" w14:textId="77777777" w:rsidR="00063290" w:rsidRDefault="00063290" w:rsidP="00761501">
      <w:pPr>
        <w:pStyle w:val="a5"/>
        <w:rPr>
          <w:rFonts w:ascii="Times New Roman" w:hAnsi="Times New Roman" w:cs="Times New Roman"/>
          <w:sz w:val="28"/>
          <w:szCs w:val="28"/>
        </w:rPr>
      </w:pPr>
    </w:p>
    <w:p w14:paraId="593939E0" w14:textId="77777777" w:rsidR="00063290" w:rsidRDefault="00063290" w:rsidP="00761501">
      <w:pPr>
        <w:pStyle w:val="a5"/>
        <w:rPr>
          <w:rFonts w:ascii="Times New Roman" w:hAnsi="Times New Roman" w:cs="Times New Roman"/>
          <w:sz w:val="28"/>
          <w:szCs w:val="28"/>
        </w:rPr>
      </w:pPr>
    </w:p>
    <w:p w14:paraId="036E295C" w14:textId="77777777" w:rsidR="00063290" w:rsidRDefault="00063290" w:rsidP="00761501">
      <w:pPr>
        <w:pStyle w:val="a5"/>
        <w:rPr>
          <w:rFonts w:ascii="Times New Roman" w:hAnsi="Times New Roman" w:cs="Times New Roman"/>
          <w:sz w:val="28"/>
          <w:szCs w:val="28"/>
        </w:rPr>
      </w:pPr>
    </w:p>
    <w:p w14:paraId="34355FE0" w14:textId="77777777" w:rsidR="00063290" w:rsidRDefault="00063290" w:rsidP="00761501">
      <w:pPr>
        <w:pStyle w:val="a5"/>
        <w:rPr>
          <w:rFonts w:ascii="Times New Roman" w:hAnsi="Times New Roman" w:cs="Times New Roman"/>
          <w:sz w:val="28"/>
          <w:szCs w:val="28"/>
        </w:rPr>
      </w:pPr>
    </w:p>
    <w:p w14:paraId="7EABE9B7" w14:textId="77777777" w:rsidR="00335722" w:rsidRDefault="00335722" w:rsidP="007A2E23">
      <w:pPr>
        <w:pStyle w:val="a5"/>
        <w:ind w:firstLine="4253"/>
        <w:rPr>
          <w:rFonts w:ascii="Times New Roman" w:hAnsi="Times New Roman" w:cs="Times New Roman"/>
          <w:sz w:val="28"/>
          <w:szCs w:val="28"/>
        </w:rPr>
      </w:pPr>
    </w:p>
    <w:p w14:paraId="24320D6A" w14:textId="77777777" w:rsidR="00335722" w:rsidRDefault="00335722" w:rsidP="007A2E23">
      <w:pPr>
        <w:pStyle w:val="a5"/>
        <w:ind w:firstLine="4253"/>
        <w:rPr>
          <w:rFonts w:ascii="Times New Roman" w:hAnsi="Times New Roman" w:cs="Times New Roman"/>
          <w:sz w:val="28"/>
          <w:szCs w:val="28"/>
        </w:rPr>
      </w:pPr>
    </w:p>
    <w:p w14:paraId="2F395FC5" w14:textId="77777777" w:rsidR="0017395B" w:rsidRDefault="0017395B" w:rsidP="007A2E23">
      <w:pPr>
        <w:pStyle w:val="a5"/>
        <w:ind w:firstLine="4253"/>
        <w:rPr>
          <w:rFonts w:ascii="Times New Roman" w:hAnsi="Times New Roman" w:cs="Times New Roman"/>
          <w:sz w:val="28"/>
          <w:szCs w:val="28"/>
        </w:rPr>
      </w:pPr>
    </w:p>
    <w:p w14:paraId="471BCE40" w14:textId="77777777" w:rsidR="0017395B" w:rsidRDefault="0017395B" w:rsidP="007A2E23">
      <w:pPr>
        <w:pStyle w:val="a5"/>
        <w:ind w:firstLine="4253"/>
        <w:rPr>
          <w:rFonts w:ascii="Times New Roman" w:hAnsi="Times New Roman" w:cs="Times New Roman"/>
          <w:sz w:val="28"/>
          <w:szCs w:val="28"/>
        </w:rPr>
      </w:pPr>
    </w:p>
    <w:p w14:paraId="05BED418" w14:textId="77777777" w:rsidR="008652B4" w:rsidRDefault="008652B4" w:rsidP="007A2E23">
      <w:pPr>
        <w:pStyle w:val="a5"/>
        <w:ind w:firstLine="4253"/>
        <w:rPr>
          <w:rFonts w:ascii="Times New Roman" w:hAnsi="Times New Roman" w:cs="Times New Roman"/>
          <w:sz w:val="28"/>
          <w:szCs w:val="28"/>
        </w:rPr>
      </w:pPr>
    </w:p>
    <w:p w14:paraId="6D6996C8" w14:textId="77777777" w:rsidR="008652B4" w:rsidRDefault="008652B4" w:rsidP="007A2E23">
      <w:pPr>
        <w:pStyle w:val="a5"/>
        <w:ind w:firstLine="4253"/>
        <w:rPr>
          <w:rFonts w:ascii="Times New Roman" w:hAnsi="Times New Roman" w:cs="Times New Roman"/>
          <w:sz w:val="28"/>
          <w:szCs w:val="28"/>
        </w:rPr>
      </w:pPr>
    </w:p>
    <w:p w14:paraId="10C4443F" w14:textId="04DB5572"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547AD3F1" w14:textId="77777777"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0721A117" w14:textId="77777777"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302DAF58" w14:textId="7162F6CA" w:rsidR="007A2E23" w:rsidRDefault="008E444C" w:rsidP="007A2E23">
      <w:pPr>
        <w:pStyle w:val="a5"/>
        <w:ind w:firstLine="4253"/>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7A2E23">
        <w:rPr>
          <w:rFonts w:ascii="Times New Roman" w:hAnsi="Times New Roman" w:cs="Times New Roman"/>
          <w:sz w:val="28"/>
          <w:szCs w:val="28"/>
        </w:rPr>
        <w:t xml:space="preserve"> поселения</w:t>
      </w:r>
    </w:p>
    <w:p w14:paraId="63ACA174"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70BABADA" w14:textId="77777777" w:rsidR="007A2E23" w:rsidRPr="00761501" w:rsidRDefault="007A2E23" w:rsidP="007A2E23">
      <w:pPr>
        <w:pStyle w:val="a5"/>
        <w:ind w:firstLine="4253"/>
        <w:rPr>
          <w:rFonts w:ascii="Times New Roman" w:hAnsi="Times New Roman" w:cs="Times New Roman"/>
          <w:sz w:val="28"/>
          <w:szCs w:val="28"/>
        </w:rPr>
      </w:pPr>
    </w:p>
    <w:p w14:paraId="469F239F" w14:textId="02799090"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8E444C">
        <w:rPr>
          <w:rFonts w:ascii="Times New Roman" w:hAnsi="Times New Roman" w:cs="Times New Roman"/>
          <w:b/>
          <w:sz w:val="28"/>
          <w:szCs w:val="28"/>
        </w:rPr>
        <w:t>Некрасовского сельского</w:t>
      </w:r>
      <w:r w:rsidR="0038600C">
        <w:rPr>
          <w:rFonts w:ascii="Times New Roman" w:hAnsi="Times New Roman" w:cs="Times New Roman"/>
          <w:b/>
          <w:sz w:val="28"/>
          <w:szCs w:val="28"/>
        </w:rPr>
        <w:t xml:space="preserve"> поселения Усть-Лабинского района</w:t>
      </w:r>
    </w:p>
    <w:p w14:paraId="6226704A" w14:textId="77777777" w:rsidR="00335722" w:rsidRPr="00761501" w:rsidRDefault="00335722" w:rsidP="00335722">
      <w:pPr>
        <w:pStyle w:val="a5"/>
        <w:jc w:val="center"/>
        <w:rPr>
          <w:rFonts w:ascii="Times New Roman" w:hAnsi="Times New Roman" w:cs="Times New Roman"/>
          <w:sz w:val="28"/>
          <w:szCs w:val="28"/>
        </w:rPr>
      </w:pPr>
    </w:p>
    <w:p w14:paraId="77AEA570" w14:textId="77777777"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14:paraId="020DC2BC" w14:textId="06CA627B"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14:paraId="64F4625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E6C83D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14:paraId="740B75DF" w14:textId="73E2A93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76B5DBE0" w14:textId="159A2F5E"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39C127EC"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14:paraId="422552D7"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14:paraId="2CE7CE3C" w14:textId="2C2A863C"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14:paraId="53DF9C4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14:paraId="447A35E4"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14:paraId="1F724239"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14:paraId="7D6348B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14:paraId="64EA782A"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10C6B1" w14:textId="77777777" w:rsidR="0017395B" w:rsidRPr="00761501" w:rsidRDefault="0017395B" w:rsidP="00335722">
      <w:pPr>
        <w:pStyle w:val="a5"/>
        <w:rPr>
          <w:rFonts w:ascii="Times New Roman" w:hAnsi="Times New Roman" w:cs="Times New Roman"/>
          <w:sz w:val="28"/>
          <w:szCs w:val="28"/>
        </w:rPr>
      </w:pPr>
    </w:p>
    <w:p w14:paraId="202E4BF0" w14:textId="77777777" w:rsidR="008652B4" w:rsidRPr="008652B4"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Специалист 2 категории общего отдела</w:t>
      </w:r>
    </w:p>
    <w:p w14:paraId="2B23F2CE" w14:textId="77777777" w:rsidR="008652B4" w:rsidRPr="008652B4"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администрации Некрасовского сельского</w:t>
      </w:r>
    </w:p>
    <w:p w14:paraId="74D8D53F" w14:textId="1D26A0A8" w:rsidR="00335722"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поселения Усть-Лабинского района</w:t>
      </w:r>
      <w:r w:rsidRPr="008652B4">
        <w:rPr>
          <w:rFonts w:ascii="Times New Roman" w:hAnsi="Times New Roman" w:cs="Times New Roman"/>
          <w:sz w:val="28"/>
          <w:szCs w:val="28"/>
        </w:rPr>
        <w:tab/>
      </w:r>
      <w:r w:rsidRPr="008652B4">
        <w:rPr>
          <w:rFonts w:ascii="Times New Roman" w:hAnsi="Times New Roman" w:cs="Times New Roman"/>
          <w:sz w:val="28"/>
          <w:szCs w:val="28"/>
        </w:rPr>
        <w:tab/>
      </w:r>
      <w:r w:rsidRPr="008652B4">
        <w:rPr>
          <w:rFonts w:ascii="Times New Roman" w:hAnsi="Times New Roman" w:cs="Times New Roman"/>
          <w:sz w:val="28"/>
          <w:szCs w:val="28"/>
        </w:rPr>
        <w:tab/>
      </w:r>
      <w:r w:rsidRPr="008652B4">
        <w:rPr>
          <w:rFonts w:ascii="Times New Roman" w:hAnsi="Times New Roman" w:cs="Times New Roman"/>
          <w:sz w:val="28"/>
          <w:szCs w:val="28"/>
        </w:rPr>
        <w:tab/>
        <w:t>Ю.М. Осипова</w:t>
      </w:r>
    </w:p>
    <w:p w14:paraId="3D79C367" w14:textId="77777777" w:rsidR="00563DA3" w:rsidRPr="00761501" w:rsidRDefault="00563DA3" w:rsidP="00335722">
      <w:pPr>
        <w:pStyle w:val="a5"/>
        <w:rPr>
          <w:rFonts w:ascii="Times New Roman" w:hAnsi="Times New Roman" w:cs="Times New Roman"/>
          <w:sz w:val="28"/>
          <w:szCs w:val="28"/>
        </w:rPr>
      </w:pP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51CB8"/>
    <w:rsid w:val="0038600C"/>
    <w:rsid w:val="003B34E8"/>
    <w:rsid w:val="003C6CDC"/>
    <w:rsid w:val="003D5997"/>
    <w:rsid w:val="00407A9F"/>
    <w:rsid w:val="0042334C"/>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C79BF"/>
    <w:rsid w:val="007F041F"/>
    <w:rsid w:val="0080087B"/>
    <w:rsid w:val="00840A0D"/>
    <w:rsid w:val="008652B4"/>
    <w:rsid w:val="0089345D"/>
    <w:rsid w:val="008A1823"/>
    <w:rsid w:val="008A7350"/>
    <w:rsid w:val="008B1A6A"/>
    <w:rsid w:val="008E444C"/>
    <w:rsid w:val="008F15FC"/>
    <w:rsid w:val="00910010"/>
    <w:rsid w:val="009469B1"/>
    <w:rsid w:val="009D73ED"/>
    <w:rsid w:val="00A06407"/>
    <w:rsid w:val="00A113ED"/>
    <w:rsid w:val="00A33E2A"/>
    <w:rsid w:val="00A5315E"/>
    <w:rsid w:val="00A64A2C"/>
    <w:rsid w:val="00A65DDF"/>
    <w:rsid w:val="00A66484"/>
    <w:rsid w:val="00AF67CA"/>
    <w:rsid w:val="00B02DC0"/>
    <w:rsid w:val="00B269A2"/>
    <w:rsid w:val="00B4715A"/>
    <w:rsid w:val="00BC49CE"/>
    <w:rsid w:val="00BF5298"/>
    <w:rsid w:val="00C14295"/>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782"/>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75C"/>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5049-EBA3-4C0D-8498-881F9DC1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7367</Words>
  <Characters>41994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Юлия Михаловна</cp:lastModifiedBy>
  <cp:revision>2</cp:revision>
  <cp:lastPrinted>2021-09-23T13:26:00Z</cp:lastPrinted>
  <dcterms:created xsi:type="dcterms:W3CDTF">2021-11-29T12:38:00Z</dcterms:created>
  <dcterms:modified xsi:type="dcterms:W3CDTF">2021-11-29T12:38:00Z</dcterms:modified>
</cp:coreProperties>
</file>