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D44" w:rsidRDefault="001F4D44" w:rsidP="001F4D44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F4D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КРИТЕРИИ ОЦЕНКИ</w:t>
      </w:r>
    </w:p>
    <w:p w:rsidR="001F4D44" w:rsidRPr="001F4D44" w:rsidRDefault="001F4D44" w:rsidP="001F4D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1F4D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оступившей конкурсной заявки </w:t>
      </w:r>
      <w:r w:rsidRPr="001F4D44">
        <w:rPr>
          <w:rFonts w:ascii="Times New Roman" w:hAnsi="Times New Roman" w:cs="Times New Roman"/>
          <w:sz w:val="28"/>
          <w:szCs w:val="28"/>
        </w:rPr>
        <w:t xml:space="preserve">«Ремонт тротуара по улице Лермонтова </w:t>
      </w:r>
    </w:p>
    <w:p w:rsidR="001F4D44" w:rsidRPr="001F4D44" w:rsidRDefault="001F4D44" w:rsidP="001F4D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4D44">
        <w:rPr>
          <w:rFonts w:ascii="Times New Roman" w:hAnsi="Times New Roman" w:cs="Times New Roman"/>
          <w:sz w:val="28"/>
          <w:szCs w:val="28"/>
        </w:rPr>
        <w:t xml:space="preserve">от улицы </w:t>
      </w:r>
      <w:proofErr w:type="gramStart"/>
      <w:r w:rsidRPr="001F4D44">
        <w:rPr>
          <w:rFonts w:ascii="Times New Roman" w:hAnsi="Times New Roman" w:cs="Times New Roman"/>
          <w:sz w:val="28"/>
          <w:szCs w:val="28"/>
        </w:rPr>
        <w:t>Садовая</w:t>
      </w:r>
      <w:proofErr w:type="gramEnd"/>
      <w:r w:rsidRPr="001F4D44">
        <w:rPr>
          <w:rFonts w:ascii="Times New Roman" w:hAnsi="Times New Roman" w:cs="Times New Roman"/>
          <w:sz w:val="28"/>
          <w:szCs w:val="28"/>
        </w:rPr>
        <w:t xml:space="preserve"> до улицы Островского в станице Некрасовской </w:t>
      </w:r>
    </w:p>
    <w:p w:rsidR="001F4D44" w:rsidRPr="001F4D44" w:rsidRDefault="001F4D44" w:rsidP="001F4D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4D44">
        <w:rPr>
          <w:rFonts w:ascii="Times New Roman" w:hAnsi="Times New Roman" w:cs="Times New Roman"/>
          <w:sz w:val="28"/>
          <w:szCs w:val="28"/>
        </w:rPr>
        <w:t xml:space="preserve">Усть-Лабинского района» и подтверждающих документов по отбору </w:t>
      </w:r>
    </w:p>
    <w:p w:rsidR="001F4D44" w:rsidRPr="001F4D44" w:rsidRDefault="001F4D44" w:rsidP="001F4D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4D44">
        <w:rPr>
          <w:rFonts w:ascii="Times New Roman" w:hAnsi="Times New Roman" w:cs="Times New Roman"/>
          <w:sz w:val="28"/>
          <w:szCs w:val="28"/>
        </w:rPr>
        <w:t>проекта инициативного бюджетирования в Некрасовском сельском поселении Усть-Лабинского района</w:t>
      </w:r>
    </w:p>
    <w:p w:rsidR="001F4D44" w:rsidRDefault="001F4D44" w:rsidP="001F4D4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49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361"/>
        <w:gridCol w:w="1134"/>
      </w:tblGrid>
      <w:tr w:rsidR="001F4D44" w:rsidTr="001F4D44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44" w:rsidRDefault="001F4D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Критерии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44" w:rsidRDefault="001F4D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Макс. балл</w:t>
            </w:r>
          </w:p>
        </w:tc>
      </w:tr>
      <w:tr w:rsidR="001F4D44" w:rsidTr="001F4D44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44" w:rsidRDefault="001F4D44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Социальная эффективность от реализации программы:</w:t>
            </w:r>
          </w:p>
          <w:p w:rsidR="001F4D44" w:rsidRDefault="001F4D44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Низкая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– 5 баллов; Средняя – 10 баллов; </w:t>
            </w:r>
            <w:r w:rsidRPr="005912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Высокая - 15 баллов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44" w:rsidRDefault="001F4D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</w:tr>
      <w:tr w:rsidR="001F4D44" w:rsidTr="001F4D44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44" w:rsidRDefault="001F4D44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Положительное восприятие населением социальной, культурной и досуговой значимости проекта.</w:t>
            </w:r>
          </w:p>
          <w:p w:rsidR="001F4D44" w:rsidRDefault="001F4D44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Оценивается суммарно:</w:t>
            </w:r>
          </w:p>
          <w:p w:rsidR="001F4D44" w:rsidRDefault="001F4D44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создание новой рекреационной зоны либо особо охраняемой природной территории местного значения - 5 баллов;</w:t>
            </w:r>
          </w:p>
          <w:p w:rsidR="001F4D44" w:rsidRPr="001F4D44" w:rsidRDefault="001F4D44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1F4D4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способствует формированию точки социального притяжения - 5 баллов;</w:t>
            </w:r>
          </w:p>
          <w:p w:rsidR="001F4D44" w:rsidRDefault="001F4D44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способствует сохранению или развитию культурного наследия - 5 баллов;</w:t>
            </w:r>
          </w:p>
          <w:p w:rsidR="001F4D44" w:rsidRDefault="001F4D44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способствует здоровому образу жизни - 5 баллов;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44" w:rsidRDefault="001F4D44" w:rsidP="001F4D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1F4D44" w:rsidTr="001F4D44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44" w:rsidRDefault="001F4D44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Актуальность (острота) проблемы:</w:t>
            </w:r>
          </w:p>
          <w:p w:rsidR="001F4D44" w:rsidRDefault="001F4D44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средняя - проблема достаточно широко осознается целевой группой населения, ее решение может привести к улучшению качества жизни - 5 балл;</w:t>
            </w:r>
          </w:p>
          <w:p w:rsidR="001F4D44" w:rsidRPr="001F4D44" w:rsidRDefault="001F4D44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1F4D4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высокая - отсутствие решения будет негативно сказываться на качестве жизни населения - 10 балла;</w:t>
            </w:r>
          </w:p>
          <w:p w:rsidR="001F4D44" w:rsidRDefault="001F4D44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очень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высокая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решение проблемы необходимо для поддержания и сохранения условий жизнеобеспечения населения - 15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44" w:rsidRDefault="001F4D44" w:rsidP="001F4D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</w:tr>
      <w:tr w:rsidR="001F4D44" w:rsidTr="001F4D44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44" w:rsidRDefault="001F4D4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4. Количество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прямых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благополучателей от реализации программы:</w:t>
            </w:r>
          </w:p>
          <w:p w:rsidR="001F4D44" w:rsidRDefault="001F4D44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100 человек - 1 балл;</w:t>
            </w:r>
          </w:p>
          <w:p w:rsidR="001F4D44" w:rsidRDefault="001F4D44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100 до 200 человек - 2 балла;</w:t>
            </w:r>
          </w:p>
          <w:p w:rsidR="001F4D44" w:rsidRDefault="001F4D44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200 до 500 человек - 3 балла;</w:t>
            </w:r>
          </w:p>
          <w:p w:rsidR="001F4D44" w:rsidRDefault="001F4D44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500 до 1000 человек - 4 балла;</w:t>
            </w:r>
          </w:p>
          <w:p w:rsidR="001F4D44" w:rsidRPr="001F4D44" w:rsidRDefault="001F4D44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1F4D4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более 1000 человек - 5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44" w:rsidRDefault="001F4D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1F4D44" w:rsidTr="001F4D44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44" w:rsidRDefault="001F4D44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5. Наличие мероприятий по уменьшению негативного воздействия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на состояние окружающей среды и здоровья населения:</w:t>
            </w:r>
          </w:p>
          <w:p w:rsidR="001F4D44" w:rsidRDefault="001F4D44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предусматривается - 0;</w:t>
            </w:r>
          </w:p>
          <w:p w:rsidR="001F4D44" w:rsidRPr="005912BA" w:rsidRDefault="001F4D44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5912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наличие природоохранных мероприятий в составе проектов, напрямую не связанных с воздействием на окружающую среду (например, посадка древесно-кустарниковой растительности вдоль строящихся дорог), - 5 баллов;</w:t>
            </w:r>
          </w:p>
          <w:p w:rsidR="001F4D44" w:rsidRDefault="001F4D44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наличие мероприятий, связанных с обустройством территории населенного пункта (озеленение, расчистка и обустройство водных объектов, ликвидация свалок и т.п.), - 10 баллов;</w:t>
            </w:r>
          </w:p>
          <w:p w:rsidR="001F4D44" w:rsidRDefault="001F4D44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наличие проектов, связанных с уменьшением негативного воздействия на состояние окружающей среды (обустройство парковых зон, создание особо охраняемых природных территорий местного значения, строительство и реконструкция очистных сооружений, газоочистного и пылеулавливающего оборудования и пр.), - 15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44" w:rsidRDefault="001F4D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5</w:t>
            </w:r>
          </w:p>
        </w:tc>
      </w:tr>
      <w:tr w:rsidR="001F4D44" w:rsidTr="001F4D44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44" w:rsidRDefault="001F4D4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6. Степень эффективности и инновационности предлагаемых технических решений: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Низкая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– 5 баллов; </w:t>
            </w:r>
            <w:r w:rsidRPr="001F4D4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Средняя – 10 баллов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 Высокая - 15 баллов.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44" w:rsidRDefault="001F4D44" w:rsidP="001F4D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</w:tr>
      <w:tr w:rsidR="001F4D44" w:rsidTr="001F4D44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44" w:rsidRDefault="001F4D44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6.1. Использование новых технологий в проекте, если есть - 5 баллов, </w:t>
            </w:r>
            <w:r w:rsidRPr="005912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нет - 0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44" w:rsidRDefault="005912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1F4D44" w:rsidTr="001F4D44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44" w:rsidRDefault="001F4D44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 Степень участия населения и организаций, осуществляющих деятельность на территории муниципальног</w:t>
            </w:r>
            <w:r w:rsidR="005912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образования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в определении проблемы, на решение которой направлен проект, и ее реализации</w:t>
            </w:r>
          </w:p>
          <w:p w:rsidR="001F4D44" w:rsidRDefault="001F4D44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Низкая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– 1 баллов; Средняя – 5 баллов; </w:t>
            </w:r>
            <w:r w:rsidRPr="005912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Высокая - 10 баллов.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44" w:rsidRDefault="001F4D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</w:tr>
      <w:tr w:rsidR="001F4D44" w:rsidTr="001F4D44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44" w:rsidRDefault="001F4D44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Всего: максимальное 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44" w:rsidRDefault="005912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</w:t>
            </w:r>
          </w:p>
        </w:tc>
      </w:tr>
    </w:tbl>
    <w:p w:rsidR="005912BA" w:rsidRDefault="005912BA" w:rsidP="001F4D44">
      <w:pPr>
        <w:rPr>
          <w:rFonts w:ascii="Times New Roman" w:hAnsi="Times New Roman" w:cs="Times New Roman"/>
          <w:sz w:val="28"/>
          <w:szCs w:val="28"/>
        </w:rPr>
      </w:pPr>
    </w:p>
    <w:p w:rsidR="005912BA" w:rsidRDefault="005912BA" w:rsidP="001F4D44">
      <w:pPr>
        <w:rPr>
          <w:rFonts w:ascii="Times New Roman" w:hAnsi="Times New Roman" w:cs="Times New Roman"/>
          <w:sz w:val="28"/>
          <w:szCs w:val="28"/>
        </w:rPr>
      </w:pPr>
    </w:p>
    <w:p w:rsidR="001F4D44" w:rsidRPr="005912BA" w:rsidRDefault="005912BA" w:rsidP="005912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12BA">
        <w:rPr>
          <w:rFonts w:ascii="Times New Roman" w:hAnsi="Times New Roman" w:cs="Times New Roman"/>
          <w:sz w:val="28"/>
          <w:szCs w:val="28"/>
        </w:rPr>
        <w:t>Глава Некрасовского сельского</w:t>
      </w:r>
    </w:p>
    <w:p w:rsidR="005912BA" w:rsidRPr="005912BA" w:rsidRDefault="005912BA" w:rsidP="005912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12BA">
        <w:rPr>
          <w:rFonts w:ascii="Times New Roman" w:hAnsi="Times New Roman" w:cs="Times New Roman"/>
          <w:sz w:val="28"/>
          <w:szCs w:val="28"/>
        </w:rPr>
        <w:t>поселения Усть-Лабинского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Т.Ю.Скорикова</w:t>
      </w:r>
    </w:p>
    <w:p w:rsidR="00097853" w:rsidRDefault="00097853"/>
    <w:sectPr w:rsidR="00097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1F4D44"/>
    <w:rsid w:val="00097853"/>
    <w:rsid w:val="001F4D44"/>
    <w:rsid w:val="005912BA"/>
    <w:rsid w:val="00DE1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4D4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1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cp:lastPrinted>2020-03-22T07:50:00Z</cp:lastPrinted>
  <dcterms:created xsi:type="dcterms:W3CDTF">2020-03-22T07:29:00Z</dcterms:created>
  <dcterms:modified xsi:type="dcterms:W3CDTF">2020-03-22T07:51:00Z</dcterms:modified>
</cp:coreProperties>
</file>