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B1D2" w14:textId="0AAB9103" w:rsidR="0013024A" w:rsidRPr="000D516D" w:rsidRDefault="003A4FA0" w:rsidP="001E1125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261991CC" wp14:editId="3DFB0757">
            <wp:extent cx="47180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C8CA" w14:textId="54165410" w:rsidR="0013024A" w:rsidRDefault="003A4FA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Некрасовского сельского поселения</w:t>
      </w:r>
    </w:p>
    <w:p w14:paraId="0D95BED5" w14:textId="77777777" w:rsidR="0013024A" w:rsidRDefault="003A4FA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Усть-Лабинского района</w:t>
      </w:r>
    </w:p>
    <w:p w14:paraId="44C6B5DD" w14:textId="77777777" w:rsidR="0013024A" w:rsidRDefault="003A4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163BB9E0" w14:textId="77777777" w:rsidR="0013024A" w:rsidRDefault="0013024A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0C569102" w14:textId="09AC4109" w:rsidR="0013024A" w:rsidRDefault="001E112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FE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BA3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3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E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F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A3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14:paraId="7005A9E7" w14:textId="6DEAB255" w:rsidR="0013024A" w:rsidRPr="002F70C4" w:rsidRDefault="003A4FA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Некрасовская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D5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1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D5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1E1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66</w:t>
      </w:r>
    </w:p>
    <w:p w14:paraId="2453FB41" w14:textId="77777777" w:rsidR="0013024A" w:rsidRDefault="0013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ABBAA" w14:textId="75FDD8DB" w:rsidR="0013024A" w:rsidRDefault="003A4FA0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31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Некрасовского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Усть-Лабинского района от 19</w:t>
      </w:r>
      <w:r w:rsidR="00A96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 № 4, протокол № 4 «Об утверждении Положения и состава административной комиссии при администрации Некрасовского сельского поселения Усть-Лабинского района»</w:t>
      </w:r>
    </w:p>
    <w:p w14:paraId="165E3470" w14:textId="77777777" w:rsidR="0013024A" w:rsidRDefault="0013024A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70E71B3" w14:textId="694DC930" w:rsidR="0013024A" w:rsidRDefault="003A4FA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 Законом Краснодарского края от 14</w:t>
      </w:r>
      <w:r w:rsidR="00352A87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2006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 и организации деятельности административных комиссий», Законом Краснодарского края от 23</w:t>
      </w:r>
      <w:r w:rsidR="00352A87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2003 № 608-КЗ «Об административных правонарушениях», Уставом Некрасовского сельского поселения Усть-Лабинского района, Совет Некрасовского сельского поселения Усть-Лабинского района, р е ш и л:</w:t>
      </w:r>
    </w:p>
    <w:p w14:paraId="402C9EAB" w14:textId="77777777" w:rsidR="0013024A" w:rsidRDefault="003A4F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Изложить Приложение 2 к решению Совета Некрасовского сельского поселения Усть-Лабинского района от 19.11.2019 № 4 в следующей редакции:</w:t>
      </w:r>
    </w:p>
    <w:p w14:paraId="0ACFDA45" w14:textId="77777777" w:rsidR="0013024A" w:rsidRDefault="003A4F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С О С Т А В</w:t>
      </w:r>
    </w:p>
    <w:p w14:paraId="62F53BDE" w14:textId="77777777" w:rsidR="0013024A" w:rsidRDefault="003A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административной комиссии администрации</w:t>
      </w:r>
    </w:p>
    <w:p w14:paraId="75069354" w14:textId="2F5F7072" w:rsidR="0013024A" w:rsidRDefault="003A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Некрасовского сельского поселения Усть-Лабинского района</w:t>
      </w:r>
    </w:p>
    <w:p w14:paraId="7B699DFA" w14:textId="77777777" w:rsidR="00ED4288" w:rsidRDefault="00ED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24" w:type="dxa"/>
        <w:tblInd w:w="-108" w:type="dxa"/>
        <w:tblLook w:val="04A0" w:firstRow="1" w:lastRow="0" w:firstColumn="1" w:lastColumn="0" w:noHBand="0" w:noVBand="1"/>
      </w:tblPr>
      <w:tblGrid>
        <w:gridCol w:w="3825"/>
        <w:gridCol w:w="5899"/>
      </w:tblGrid>
      <w:tr w:rsidR="0013024A" w14:paraId="1A4CDB8E" w14:textId="77777777" w:rsidTr="000D516D">
        <w:trPr>
          <w:trHeight w:val="2128"/>
        </w:trPr>
        <w:tc>
          <w:tcPr>
            <w:tcW w:w="3825" w:type="dxa"/>
            <w:shd w:val="clear" w:color="auto" w:fill="auto"/>
          </w:tcPr>
          <w:p w14:paraId="184EFBFF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Скорикова </w:t>
            </w:r>
          </w:p>
          <w:p w14:paraId="2926307E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    </w:t>
            </w:r>
          </w:p>
          <w:p w14:paraId="391F16DC" w14:textId="77777777" w:rsidR="0013024A" w:rsidRDefault="00130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CBB87" w14:textId="6CD48FAF" w:rsidR="0013024A" w:rsidRDefault="003A4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Гогитидзе Валентина Павловна </w:t>
            </w:r>
          </w:p>
          <w:p w14:paraId="7B73206D" w14:textId="77777777" w:rsidR="0013024A" w:rsidRDefault="00130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shd w:val="clear" w:color="auto" w:fill="auto"/>
          </w:tcPr>
          <w:p w14:paraId="0AAFF581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1B6A0BBD" w14:textId="13A513DC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Некрасовского сельского поселения Усть-Лабинского района, </w:t>
            </w:r>
          </w:p>
          <w:p w14:paraId="4E511C23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B159B0" w14:textId="3A4809C5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14:paraId="66CA68C9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</w:p>
          <w:p w14:paraId="7E22DB88" w14:textId="78ABAB39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Некрасовского сельского поселения Усть-Лабинского района</w:t>
            </w:r>
          </w:p>
        </w:tc>
      </w:tr>
      <w:tr w:rsidR="0013024A" w14:paraId="1C74BF46" w14:textId="77777777" w:rsidTr="000D516D">
        <w:trPr>
          <w:trHeight w:val="924"/>
        </w:trPr>
        <w:tc>
          <w:tcPr>
            <w:tcW w:w="3825" w:type="dxa"/>
            <w:shd w:val="clear" w:color="auto" w:fill="auto"/>
          </w:tcPr>
          <w:p w14:paraId="4F0027D3" w14:textId="79DE2503" w:rsidR="0013024A" w:rsidRDefault="00FE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r w:rsidR="00E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 w:rsidR="00E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еевич</w:t>
            </w:r>
          </w:p>
          <w:p w14:paraId="54049973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FBBC6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shd w:val="clear" w:color="auto" w:fill="auto"/>
          </w:tcPr>
          <w:p w14:paraId="72538374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Комиссии </w:t>
            </w:r>
          </w:p>
          <w:p w14:paraId="08E6E1E5" w14:textId="5A21A118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общего отдела </w:t>
            </w:r>
            <w:r w:rsidR="00ED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Усть-Лабинского района</w:t>
            </w:r>
          </w:p>
        </w:tc>
      </w:tr>
      <w:tr w:rsidR="0013024A" w14:paraId="56299573" w14:textId="77777777" w:rsidTr="000D516D">
        <w:trPr>
          <w:trHeight w:val="244"/>
        </w:trPr>
        <w:tc>
          <w:tcPr>
            <w:tcW w:w="3825" w:type="dxa"/>
            <w:shd w:val="clear" w:color="auto" w:fill="auto"/>
          </w:tcPr>
          <w:p w14:paraId="45DA92EE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99" w:type="dxa"/>
            <w:shd w:val="clear" w:color="auto" w:fill="auto"/>
          </w:tcPr>
          <w:p w14:paraId="6D439EA2" w14:textId="77777777" w:rsidR="0013024A" w:rsidRDefault="001302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024A" w14:paraId="00498D69" w14:textId="77777777" w:rsidTr="000D516D">
        <w:trPr>
          <w:trHeight w:val="645"/>
        </w:trPr>
        <w:tc>
          <w:tcPr>
            <w:tcW w:w="3825" w:type="dxa"/>
            <w:shd w:val="clear" w:color="auto" w:fill="auto"/>
          </w:tcPr>
          <w:p w14:paraId="14574C80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Шаповалова</w:t>
            </w:r>
          </w:p>
          <w:p w14:paraId="741E774E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 Сергеевна </w:t>
            </w:r>
          </w:p>
          <w:p w14:paraId="4FD3DD00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9FF4E" w14:textId="2D4CD712" w:rsidR="0013024A" w:rsidRDefault="00F1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Юлия Владимировна</w:t>
            </w:r>
          </w:p>
        </w:tc>
        <w:tc>
          <w:tcPr>
            <w:tcW w:w="5899" w:type="dxa"/>
            <w:shd w:val="clear" w:color="auto" w:fill="auto"/>
          </w:tcPr>
          <w:p w14:paraId="7E8447D9" w14:textId="1DDE7FFD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Некрасовского   сельского поселения Усть-Лабинского района </w:t>
            </w:r>
          </w:p>
          <w:p w14:paraId="33C53AFB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747F6F" w14:textId="5A31E41B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финансового отдела администрации Некрасовского сельского поселения Усть-Лабинского района</w:t>
            </w:r>
          </w:p>
        </w:tc>
      </w:tr>
      <w:tr w:rsidR="0013024A" w14:paraId="3433B56A" w14:textId="77777777" w:rsidTr="000D516D">
        <w:trPr>
          <w:trHeight w:val="1005"/>
        </w:trPr>
        <w:tc>
          <w:tcPr>
            <w:tcW w:w="3825" w:type="dxa"/>
            <w:shd w:val="clear" w:color="auto" w:fill="auto"/>
          </w:tcPr>
          <w:p w14:paraId="20C29E95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</w:t>
            </w:r>
          </w:p>
          <w:p w14:paraId="654A7EC3" w14:textId="4708B6E0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Васильевна </w:t>
            </w:r>
          </w:p>
          <w:p w14:paraId="75EDF5C0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shd w:val="clear" w:color="auto" w:fill="auto"/>
          </w:tcPr>
          <w:p w14:paraId="44F9AAB4" w14:textId="345C8BC3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финансового отдела администрации Некрасовского сельского поселения Усть-Лабинского района </w:t>
            </w:r>
          </w:p>
          <w:p w14:paraId="3916A138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3C16B1B3" w14:textId="77777777" w:rsidTr="000D516D">
        <w:trPr>
          <w:trHeight w:val="1005"/>
        </w:trPr>
        <w:tc>
          <w:tcPr>
            <w:tcW w:w="3825" w:type="dxa"/>
            <w:shd w:val="clear" w:color="auto" w:fill="auto"/>
          </w:tcPr>
          <w:p w14:paraId="3EC375B4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14:paraId="6B875E31" w14:textId="66D21025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Викторович </w:t>
            </w:r>
          </w:p>
          <w:p w14:paraId="43357BE8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shd w:val="clear" w:color="auto" w:fill="auto"/>
          </w:tcPr>
          <w:p w14:paraId="75DF41BA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«Возрождение» </w:t>
            </w:r>
          </w:p>
          <w:p w14:paraId="10E98398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Некрасовского сельского поселения </w:t>
            </w:r>
          </w:p>
          <w:p w14:paraId="696A1DFB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Лабинского района </w:t>
            </w:r>
          </w:p>
          <w:p w14:paraId="270D1621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08547BF7" w14:textId="77777777" w:rsidTr="000D516D">
        <w:trPr>
          <w:trHeight w:val="748"/>
        </w:trPr>
        <w:tc>
          <w:tcPr>
            <w:tcW w:w="3825" w:type="dxa"/>
            <w:shd w:val="clear" w:color="auto" w:fill="auto"/>
          </w:tcPr>
          <w:p w14:paraId="4DAC0554" w14:textId="23C243BE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Сычев Александр Алексеевич               </w:t>
            </w:r>
          </w:p>
        </w:tc>
        <w:tc>
          <w:tcPr>
            <w:tcW w:w="5899" w:type="dxa"/>
            <w:shd w:val="clear" w:color="auto" w:fill="auto"/>
          </w:tcPr>
          <w:p w14:paraId="5B555788" w14:textId="43A68892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Некрасовского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Лабинского района  </w:t>
            </w:r>
          </w:p>
          <w:p w14:paraId="740BEB72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385A677B" w14:textId="77777777" w:rsidTr="000D516D">
        <w:trPr>
          <w:trHeight w:val="1182"/>
        </w:trPr>
        <w:tc>
          <w:tcPr>
            <w:tcW w:w="3825" w:type="dxa"/>
            <w:shd w:val="clear" w:color="auto" w:fill="auto"/>
          </w:tcPr>
          <w:p w14:paraId="2C245679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</w:t>
            </w:r>
          </w:p>
          <w:p w14:paraId="09162C16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5899" w:type="dxa"/>
            <w:shd w:val="clear" w:color="auto" w:fill="auto"/>
          </w:tcPr>
          <w:p w14:paraId="32A61073" w14:textId="3AC0DB2D" w:rsidR="0013024A" w:rsidRDefault="00F1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 с исполнением обязанностей по первичному и воинскому учету администрации Некрасовского сельского поселения Усть-Лабинского района </w:t>
            </w:r>
          </w:p>
          <w:p w14:paraId="27D1D80E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409DB7" w14:textId="77777777" w:rsidR="0013024A" w:rsidRDefault="0013024A" w:rsidP="000D516D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D41407" w14:textId="37C71965" w:rsidR="00F11251" w:rsidRDefault="003A4F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FB3">
        <w:rPr>
          <w:rFonts w:ascii="Times New Roman" w:hAnsi="Times New Roman" w:cs="Times New Roman"/>
          <w:sz w:val="28"/>
          <w:szCs w:val="28"/>
        </w:rPr>
        <w:t xml:space="preserve">Решение Совета Некрасовского сельского поселения Усть-Лабинского района от </w:t>
      </w:r>
      <w:r w:rsidR="00FE5CEC">
        <w:rPr>
          <w:rFonts w:ascii="Times New Roman" w:hAnsi="Times New Roman" w:cs="Times New Roman"/>
          <w:sz w:val="28"/>
          <w:szCs w:val="28"/>
        </w:rPr>
        <w:t>27</w:t>
      </w:r>
      <w:r w:rsidR="00262FB3">
        <w:rPr>
          <w:rFonts w:ascii="Times New Roman" w:hAnsi="Times New Roman" w:cs="Times New Roman"/>
          <w:sz w:val="28"/>
          <w:szCs w:val="28"/>
        </w:rPr>
        <w:t>.0</w:t>
      </w:r>
      <w:r w:rsidR="00FE5CEC">
        <w:rPr>
          <w:rFonts w:ascii="Times New Roman" w:hAnsi="Times New Roman" w:cs="Times New Roman"/>
          <w:sz w:val="28"/>
          <w:szCs w:val="28"/>
        </w:rPr>
        <w:t>7</w:t>
      </w:r>
      <w:r w:rsidR="00262FB3">
        <w:rPr>
          <w:rFonts w:ascii="Times New Roman" w:hAnsi="Times New Roman" w:cs="Times New Roman"/>
          <w:sz w:val="28"/>
          <w:szCs w:val="28"/>
        </w:rPr>
        <w:t>.202</w:t>
      </w:r>
      <w:r w:rsidR="00ED4288">
        <w:rPr>
          <w:rFonts w:ascii="Times New Roman" w:hAnsi="Times New Roman" w:cs="Times New Roman"/>
          <w:sz w:val="28"/>
          <w:szCs w:val="28"/>
        </w:rPr>
        <w:t>1</w:t>
      </w:r>
      <w:r w:rsidR="00262FB3">
        <w:rPr>
          <w:rFonts w:ascii="Times New Roman" w:hAnsi="Times New Roman" w:cs="Times New Roman"/>
          <w:sz w:val="28"/>
          <w:szCs w:val="28"/>
        </w:rPr>
        <w:t xml:space="preserve"> № </w:t>
      </w:r>
      <w:r w:rsidR="00FE5CEC">
        <w:rPr>
          <w:rFonts w:ascii="Times New Roman" w:hAnsi="Times New Roman" w:cs="Times New Roman"/>
          <w:sz w:val="28"/>
          <w:szCs w:val="28"/>
        </w:rPr>
        <w:t>5</w:t>
      </w:r>
      <w:r w:rsidR="00262FB3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FE5CEC">
        <w:rPr>
          <w:rFonts w:ascii="Times New Roman" w:hAnsi="Times New Roman" w:cs="Times New Roman"/>
          <w:sz w:val="28"/>
          <w:szCs w:val="28"/>
        </w:rPr>
        <w:t>43</w:t>
      </w:r>
      <w:r w:rsidR="00262FB3">
        <w:rPr>
          <w:rFonts w:ascii="Times New Roman" w:hAnsi="Times New Roman" w:cs="Times New Roman"/>
          <w:sz w:val="28"/>
          <w:szCs w:val="28"/>
        </w:rPr>
        <w:t xml:space="preserve"> «</w:t>
      </w:r>
      <w:r w:rsidR="00262FB3" w:rsidRPr="00262FB3">
        <w:rPr>
          <w:rFonts w:ascii="Times New Roman" w:hAnsi="Times New Roman" w:cs="Times New Roman"/>
          <w:sz w:val="28"/>
          <w:szCs w:val="28"/>
        </w:rPr>
        <w:t>О внесении изменений в решение Совета Некрасовского  сельского поселения Усть-Лабинского района от 19 ноября 2019 года № 4, протокол № 4 «Об утверждении Положения и состава административной комиссии при администрации Некрасовского сельского поселения Усть-Лабинского района»</w:t>
      </w:r>
      <w:r w:rsidR="00262FB3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14:paraId="6CEF72FC" w14:textId="1D58728B" w:rsidR="0013024A" w:rsidRDefault="00262FB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4FA0">
        <w:rPr>
          <w:rFonts w:ascii="Times New Roman" w:hAnsi="Times New Roman" w:cs="Times New Roman"/>
          <w:sz w:val="28"/>
          <w:szCs w:val="28"/>
        </w:rPr>
        <w:t>Общему отделу администрации Некрасовского сельского поселения Усть-Лабинского района (</w:t>
      </w:r>
      <w:r w:rsidR="008E4079">
        <w:rPr>
          <w:rFonts w:ascii="Times New Roman" w:hAnsi="Times New Roman" w:cs="Times New Roman"/>
          <w:sz w:val="28"/>
          <w:szCs w:val="28"/>
        </w:rPr>
        <w:t>Верижников</w:t>
      </w:r>
      <w:r w:rsidR="003A4FA0">
        <w:rPr>
          <w:rFonts w:ascii="Times New Roman" w:hAnsi="Times New Roman" w:cs="Times New Roman"/>
          <w:sz w:val="28"/>
          <w:szCs w:val="28"/>
        </w:rPr>
        <w:t xml:space="preserve">) </w:t>
      </w:r>
      <w:r w:rsidRPr="00262FB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62FB3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</w:p>
    <w:p w14:paraId="391B10FA" w14:textId="00F2FCF0" w:rsidR="0013024A" w:rsidRDefault="00362E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A4FA0">
        <w:rPr>
          <w:rFonts w:ascii="Times New Roman" w:hAnsi="Times New Roman" w:cs="Times New Roman"/>
          <w:sz w:val="28"/>
          <w:szCs w:val="28"/>
        </w:rPr>
        <w:t xml:space="preserve">. </w:t>
      </w:r>
      <w:r w:rsidR="00991DC5" w:rsidRPr="00991D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решения возложить на главу Некрасовского сельского поселения Усть-Лабинского района</w:t>
      </w:r>
      <w:r w:rsidR="00991D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DC5" w:rsidRPr="00991DC5">
        <w:rPr>
          <w:rFonts w:ascii="Times New Roman" w:eastAsia="Times New Roman" w:hAnsi="Times New Roman" w:cs="Times New Roman"/>
          <w:sz w:val="28"/>
          <w:szCs w:val="24"/>
          <w:lang w:eastAsia="ru-RU"/>
        </w:rPr>
        <w:t>Т.Ю. Скорикову.</w:t>
      </w:r>
    </w:p>
    <w:p w14:paraId="5E672228" w14:textId="62F2BB92" w:rsidR="0013024A" w:rsidRDefault="00362E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вступает в силу со дня его </w:t>
      </w:r>
      <w:r w:rsidR="003A4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официального 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обнародования.</w:t>
      </w:r>
    </w:p>
    <w:p w14:paraId="58F62AF4" w14:textId="77777777" w:rsidR="0013024A" w:rsidRDefault="0013024A" w:rsidP="000D516D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ACB0C" w14:textId="77777777" w:rsidR="0013024A" w:rsidRDefault="003A4F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42AC8797" w14:textId="77777777" w:rsidR="0013024A" w:rsidRDefault="003A4F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6FDA8BFC" w14:textId="77777777" w:rsidR="0013024A" w:rsidRDefault="003A4FA0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Н.С. Шаповалова</w:t>
      </w:r>
    </w:p>
    <w:p w14:paraId="2E394479" w14:textId="77777777" w:rsidR="0013024A" w:rsidRDefault="0013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BB2464" w14:textId="77777777" w:rsidR="00ED4288" w:rsidRDefault="003A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604AE98" w14:textId="537A9BE3" w:rsidR="0013024A" w:rsidRDefault="003A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5CAAF8D9" w14:textId="77777777" w:rsidR="0013024A" w:rsidRDefault="003A4FA0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Т.Ю. Скорикова</w:t>
      </w:r>
    </w:p>
    <w:sectPr w:rsidR="0013024A" w:rsidSect="00E91922">
      <w:headerReference w:type="default" r:id="rId8"/>
      <w:headerReference w:type="first" r:id="rId9"/>
      <w:pgSz w:w="11906" w:h="16838"/>
      <w:pgMar w:top="567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C4C7" w14:textId="77777777" w:rsidR="00E91922" w:rsidRDefault="00E91922">
      <w:pPr>
        <w:spacing w:after="0" w:line="240" w:lineRule="auto"/>
      </w:pPr>
      <w:r>
        <w:separator/>
      </w:r>
    </w:p>
  </w:endnote>
  <w:endnote w:type="continuationSeparator" w:id="0">
    <w:p w14:paraId="72FF2DEB" w14:textId="77777777" w:rsidR="00E91922" w:rsidRDefault="00E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9906" w14:textId="77777777" w:rsidR="00E91922" w:rsidRDefault="00E91922">
      <w:pPr>
        <w:spacing w:after="0" w:line="240" w:lineRule="auto"/>
      </w:pPr>
      <w:r>
        <w:separator/>
      </w:r>
    </w:p>
  </w:footnote>
  <w:footnote w:type="continuationSeparator" w:id="0">
    <w:p w14:paraId="7D94FA5B" w14:textId="77777777" w:rsidR="00E91922" w:rsidRDefault="00E9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DE3" w14:textId="77777777" w:rsidR="0013024A" w:rsidRDefault="001302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125" w14:textId="77777777" w:rsidR="0013024A" w:rsidRDefault="0013024A">
    <w:pPr>
      <w:pStyle w:val="a4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A"/>
    <w:rsid w:val="000C17D0"/>
    <w:rsid w:val="000D516D"/>
    <w:rsid w:val="000D53E5"/>
    <w:rsid w:val="0013024A"/>
    <w:rsid w:val="001E1125"/>
    <w:rsid w:val="00262FB3"/>
    <w:rsid w:val="002A39A4"/>
    <w:rsid w:val="002B56E9"/>
    <w:rsid w:val="002F70C4"/>
    <w:rsid w:val="0031561A"/>
    <w:rsid w:val="00352A87"/>
    <w:rsid w:val="00362E0E"/>
    <w:rsid w:val="003A4FA0"/>
    <w:rsid w:val="00441277"/>
    <w:rsid w:val="00533825"/>
    <w:rsid w:val="00570140"/>
    <w:rsid w:val="00723749"/>
    <w:rsid w:val="00776E3B"/>
    <w:rsid w:val="007C6771"/>
    <w:rsid w:val="00811DD2"/>
    <w:rsid w:val="008E4079"/>
    <w:rsid w:val="008F0BD8"/>
    <w:rsid w:val="00991DC5"/>
    <w:rsid w:val="00A71737"/>
    <w:rsid w:val="00A870B1"/>
    <w:rsid w:val="00A9631A"/>
    <w:rsid w:val="00BA3CDD"/>
    <w:rsid w:val="00D710E9"/>
    <w:rsid w:val="00DA349B"/>
    <w:rsid w:val="00DD54B9"/>
    <w:rsid w:val="00E91922"/>
    <w:rsid w:val="00ED4288"/>
    <w:rsid w:val="00F11251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2578"/>
  <w15:docId w15:val="{DB9ED421-16F2-4B43-8573-0B840AB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5F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47E0C"/>
    <w:pPr>
      <w:ind w:left="720"/>
    </w:pPr>
  </w:style>
  <w:style w:type="paragraph" w:styleId="a8">
    <w:name w:val="Balloon Text"/>
    <w:basedOn w:val="a"/>
    <w:link w:val="a7"/>
    <w:uiPriority w:val="99"/>
    <w:semiHidden/>
    <w:qFormat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C97E-6ECA-4562-B7D3-8CD9CC5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dc:description/>
  <cp:lastModifiedBy>Юлия Михаловна</cp:lastModifiedBy>
  <cp:revision>7</cp:revision>
  <cp:lastPrinted>2020-03-13T07:50:00Z</cp:lastPrinted>
  <dcterms:created xsi:type="dcterms:W3CDTF">2024-02-08T05:30:00Z</dcterms:created>
  <dcterms:modified xsi:type="dcterms:W3CDTF">2024-02-28T07:05:00Z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